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01" w:rsidRPr="002A5901" w:rsidRDefault="002A5901" w:rsidP="002A59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sz w:val="21"/>
          <w:szCs w:val="21"/>
        </w:rPr>
      </w:pPr>
      <w:r w:rsidRPr="002A5901">
        <w:rPr>
          <w:rFonts w:ascii="Calibri" w:eastAsia="Times New Roman" w:hAnsi="Calibri" w:cs="Calibri"/>
          <w:b/>
          <w:color w:val="222222"/>
          <w:sz w:val="21"/>
          <w:szCs w:val="21"/>
        </w:rPr>
        <w:t xml:space="preserve">YRYLA 2 Counselor Manual </w:t>
      </w:r>
      <w:r>
        <w:rPr>
          <w:rFonts w:ascii="Calibri" w:eastAsia="Times New Roman" w:hAnsi="Calibri" w:cs="Calibri"/>
          <w:b/>
          <w:color w:val="222222"/>
          <w:sz w:val="21"/>
          <w:szCs w:val="21"/>
        </w:rPr>
        <w:t>Printing Instructions</w:t>
      </w:r>
    </w:p>
    <w:p w:rsid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 w:rsidRPr="002A5901">
        <w:rPr>
          <w:rFonts w:ascii="Calibri" w:eastAsia="Times New Roman" w:hAnsi="Calibri" w:cs="Calibri"/>
          <w:color w:val="222222"/>
          <w:sz w:val="21"/>
          <w:szCs w:val="21"/>
        </w:rPr>
        <w:t>Colored sections as follows: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 w:rsidRPr="002A5901">
        <w:rPr>
          <w:rFonts w:ascii="Calibri" w:eastAsia="Times New Roman" w:hAnsi="Calibri" w:cs="Calibri"/>
          <w:color w:val="222222"/>
          <w:sz w:val="21"/>
          <w:szCs w:val="21"/>
        </w:rPr>
        <w:t>Page 1 = front cover in binder = white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>
        <w:rPr>
          <w:rFonts w:ascii="Calibri" w:eastAsia="Times New Roman" w:hAnsi="Calibri" w:cs="Calibri"/>
          <w:color w:val="222222"/>
          <w:sz w:val="21"/>
          <w:szCs w:val="21"/>
        </w:rPr>
        <w:t>Pages 3 – 74 = pink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>
        <w:rPr>
          <w:rFonts w:ascii="Calibri" w:eastAsia="Times New Roman" w:hAnsi="Calibri" w:cs="Calibri"/>
          <w:color w:val="222222"/>
          <w:sz w:val="21"/>
          <w:szCs w:val="21"/>
        </w:rPr>
        <w:t>Pages 75 – 102 = blue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 w:rsidRPr="002A5901">
        <w:rPr>
          <w:rFonts w:ascii="Calibri" w:eastAsia="Times New Roman" w:hAnsi="Calibri" w:cs="Calibri"/>
          <w:color w:val="222222"/>
          <w:sz w:val="21"/>
          <w:szCs w:val="21"/>
        </w:rPr>
        <w:t>Pages 103 – 152 =</w:t>
      </w:r>
      <w:r>
        <w:rPr>
          <w:rFonts w:ascii="Calibri" w:eastAsia="Times New Roman" w:hAnsi="Calibri" w:cs="Calibri"/>
          <w:color w:val="222222"/>
          <w:sz w:val="21"/>
          <w:szCs w:val="21"/>
        </w:rPr>
        <w:t xml:space="preserve"> yellow</w:t>
      </w:r>
      <w:r w:rsidRPr="002A5901">
        <w:rPr>
          <w:rFonts w:ascii="Calibri" w:eastAsia="Times New Roman" w:hAnsi="Calibri" w:cs="Calibri"/>
          <w:color w:val="222222"/>
          <w:sz w:val="21"/>
          <w:szCs w:val="21"/>
        </w:rPr>
        <w:t xml:space="preserve"> 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>
        <w:rPr>
          <w:rFonts w:ascii="Calibri" w:eastAsia="Times New Roman" w:hAnsi="Calibri" w:cs="Calibri"/>
          <w:color w:val="222222"/>
          <w:sz w:val="21"/>
          <w:szCs w:val="21"/>
        </w:rPr>
        <w:t>Pages 153 – 160 = green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>
        <w:rPr>
          <w:rFonts w:ascii="Calibri" w:eastAsia="Times New Roman" w:hAnsi="Calibri" w:cs="Calibri"/>
          <w:color w:val="222222"/>
          <w:sz w:val="21"/>
          <w:szCs w:val="21"/>
        </w:rPr>
        <w:t>Pages 161 = 198 = orange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>
        <w:rPr>
          <w:rFonts w:ascii="Calibri" w:eastAsia="Times New Roman" w:hAnsi="Calibri" w:cs="Calibri"/>
          <w:color w:val="222222"/>
          <w:sz w:val="21"/>
          <w:szCs w:val="21"/>
        </w:rPr>
        <w:t>Pages 199 – 212 = purple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 w:rsidRPr="002A5901">
        <w:rPr>
          <w:rFonts w:ascii="Calibri" w:eastAsia="Times New Roman" w:hAnsi="Calibri" w:cs="Calibri"/>
          <w:color w:val="222222"/>
          <w:sz w:val="21"/>
          <w:szCs w:val="21"/>
        </w:rPr>
        <w:t xml:space="preserve">Pages 213 – 238 = </w:t>
      </w:r>
      <w:r>
        <w:rPr>
          <w:rFonts w:ascii="Calibri" w:eastAsia="Times New Roman" w:hAnsi="Calibri" w:cs="Calibri"/>
          <w:color w:val="222222"/>
          <w:sz w:val="21"/>
          <w:szCs w:val="21"/>
        </w:rPr>
        <w:t>cream</w:t>
      </w:r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 w:rsidRPr="002A5901">
        <w:rPr>
          <w:rFonts w:ascii="Calibri" w:eastAsia="Times New Roman" w:hAnsi="Calibri" w:cs="Calibri"/>
          <w:color w:val="222222"/>
          <w:sz w:val="21"/>
          <w:szCs w:val="21"/>
        </w:rPr>
        <w:t xml:space="preserve">Pages 239 – 250 = </w:t>
      </w:r>
      <w:r>
        <w:rPr>
          <w:rFonts w:ascii="Calibri" w:eastAsia="Times New Roman" w:hAnsi="Calibri" w:cs="Calibri"/>
          <w:color w:val="222222"/>
          <w:sz w:val="21"/>
          <w:szCs w:val="21"/>
        </w:rPr>
        <w:t>another color I haven’t thought of</w:t>
      </w:r>
      <w:bookmarkStart w:id="0" w:name="_GoBack"/>
      <w:bookmarkEnd w:id="0"/>
    </w:p>
    <w:p w:rsidR="002A5901" w:rsidRPr="002A5901" w:rsidRDefault="002A5901" w:rsidP="002A5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1"/>
          <w:szCs w:val="21"/>
        </w:rPr>
      </w:pPr>
      <w:r w:rsidRPr="002A5901">
        <w:rPr>
          <w:rFonts w:ascii="Calibri" w:eastAsia="Times New Roman" w:hAnsi="Calibri" w:cs="Calibri"/>
          <w:color w:val="222222"/>
          <w:sz w:val="21"/>
          <w:szCs w:val="21"/>
        </w:rPr>
        <w:t>Page 251 – back cover in binder = white</w:t>
      </w:r>
    </w:p>
    <w:p w:rsidR="00766E95" w:rsidRDefault="00766E95"/>
    <w:sectPr w:rsidR="00766E95" w:rsidSect="00050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5901"/>
    <w:rsid w:val="000500D4"/>
    <w:rsid w:val="002A5901"/>
    <w:rsid w:val="00766E95"/>
    <w:rsid w:val="00F8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HP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User</dc:creator>
  <cp:lastModifiedBy>hmamen</cp:lastModifiedBy>
  <cp:revision>2</cp:revision>
  <dcterms:created xsi:type="dcterms:W3CDTF">2013-01-07T16:45:00Z</dcterms:created>
  <dcterms:modified xsi:type="dcterms:W3CDTF">2013-01-07T16:45:00Z</dcterms:modified>
</cp:coreProperties>
</file>