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BE35" w14:textId="77777777" w:rsidR="00D72DA8" w:rsidRPr="00155BD7" w:rsidRDefault="00D72DA8" w:rsidP="00D72DA8">
      <w:pPr>
        <w:rPr>
          <w:b/>
        </w:rPr>
      </w:pPr>
      <w:bookmarkStart w:id="0" w:name="_GoBack"/>
      <w:bookmarkEnd w:id="0"/>
      <w:r w:rsidRPr="00155BD7">
        <w:rPr>
          <w:b/>
        </w:rPr>
        <w:t>December 13, 2014</w:t>
      </w:r>
    </w:p>
    <w:p w14:paraId="40F2ED9F" w14:textId="77777777" w:rsidR="00D72DA8" w:rsidRDefault="00D72DA8">
      <w:pPr>
        <w:rPr>
          <w:b/>
        </w:rPr>
      </w:pPr>
    </w:p>
    <w:p w14:paraId="609FA24F" w14:textId="4F6BD8CC" w:rsidR="009A6CCE" w:rsidRPr="00155BD7" w:rsidRDefault="007347C2">
      <w:pPr>
        <w:rPr>
          <w:b/>
        </w:rPr>
      </w:pPr>
      <w:r>
        <w:rPr>
          <w:b/>
        </w:rPr>
        <w:t xml:space="preserve">2015 </w:t>
      </w:r>
      <w:r w:rsidR="00155BD7" w:rsidRPr="00155BD7">
        <w:rPr>
          <w:b/>
        </w:rPr>
        <w:t xml:space="preserve">YRYLA Week </w:t>
      </w:r>
      <w:r w:rsidR="00C0175B">
        <w:rPr>
          <w:b/>
        </w:rPr>
        <w:t xml:space="preserve">1 and </w:t>
      </w:r>
      <w:r w:rsidR="00155BD7" w:rsidRPr="00155BD7">
        <w:rPr>
          <w:b/>
        </w:rPr>
        <w:t>2 Report to the RMRYLA BOD</w:t>
      </w:r>
    </w:p>
    <w:p w14:paraId="6722AB34" w14:textId="77777777" w:rsidR="00155BD7" w:rsidRPr="00155BD7" w:rsidRDefault="00155BD7">
      <w:pPr>
        <w:rPr>
          <w:b/>
        </w:rPr>
      </w:pPr>
    </w:p>
    <w:p w14:paraId="2F1D8D8E" w14:textId="77777777" w:rsidR="00C0175B" w:rsidRDefault="00C0175B">
      <w:pPr>
        <w:rPr>
          <w:b/>
        </w:rPr>
      </w:pPr>
    </w:p>
    <w:p w14:paraId="377122BD" w14:textId="6E4B0781" w:rsidR="007347C2" w:rsidRDefault="007347C2">
      <w:pPr>
        <w:rPr>
          <w:b/>
        </w:rPr>
      </w:pPr>
      <w:r>
        <w:rPr>
          <w:b/>
        </w:rPr>
        <w:t>Week 1 Dates: July 26</w:t>
      </w:r>
      <w:r w:rsidRPr="007347C2">
        <w:rPr>
          <w:b/>
          <w:vertAlign w:val="superscript"/>
        </w:rPr>
        <w:t>th</w:t>
      </w:r>
      <w:r>
        <w:rPr>
          <w:b/>
        </w:rPr>
        <w:t xml:space="preserve"> – July 31</w:t>
      </w:r>
      <w:r w:rsidRPr="007347C2">
        <w:rPr>
          <w:b/>
          <w:vertAlign w:val="superscript"/>
        </w:rPr>
        <w:t>st</w:t>
      </w:r>
      <w:r>
        <w:rPr>
          <w:b/>
        </w:rPr>
        <w:t xml:space="preserve"> </w:t>
      </w:r>
    </w:p>
    <w:p w14:paraId="1BCC58B4" w14:textId="77777777" w:rsidR="00155BD7" w:rsidRDefault="00C0175B" w:rsidP="007347C2">
      <w:pPr>
        <w:ind w:left="720"/>
        <w:rPr>
          <w:b/>
        </w:rPr>
      </w:pPr>
      <w:r>
        <w:rPr>
          <w:b/>
        </w:rPr>
        <w:t>Week 1 Chair: John Kenyon</w:t>
      </w:r>
    </w:p>
    <w:p w14:paraId="0973BC3F" w14:textId="77777777" w:rsidR="00C0175B" w:rsidRDefault="00C0175B" w:rsidP="007347C2">
      <w:pPr>
        <w:ind w:left="720"/>
        <w:rPr>
          <w:b/>
        </w:rPr>
      </w:pPr>
      <w:r>
        <w:rPr>
          <w:b/>
        </w:rPr>
        <w:t>Head JCs: Keenan Mai, Maddie Zenk</w:t>
      </w:r>
    </w:p>
    <w:p w14:paraId="380981F9" w14:textId="77777777" w:rsidR="00C0175B" w:rsidRPr="00155BD7" w:rsidRDefault="00C0175B">
      <w:pPr>
        <w:rPr>
          <w:b/>
        </w:rPr>
      </w:pPr>
    </w:p>
    <w:p w14:paraId="6A478FF7" w14:textId="01934DCA" w:rsidR="007347C2" w:rsidRDefault="007347C2">
      <w:pPr>
        <w:rPr>
          <w:b/>
        </w:rPr>
      </w:pPr>
      <w:r>
        <w:rPr>
          <w:b/>
        </w:rPr>
        <w:t>Week 2 Dates:  Aug 2</w:t>
      </w:r>
      <w:r w:rsidRPr="007347C2">
        <w:rPr>
          <w:b/>
          <w:vertAlign w:val="superscript"/>
        </w:rPr>
        <w:t>nd</w:t>
      </w:r>
      <w:r>
        <w:rPr>
          <w:b/>
        </w:rPr>
        <w:t xml:space="preserve"> – Aug 7</w:t>
      </w:r>
      <w:r w:rsidRPr="007347C2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FCBF310" w14:textId="77777777" w:rsidR="00155BD7" w:rsidRPr="00155BD7" w:rsidRDefault="00C0175B" w:rsidP="007347C2">
      <w:pPr>
        <w:ind w:left="720"/>
        <w:rPr>
          <w:b/>
        </w:rPr>
      </w:pPr>
      <w:r>
        <w:rPr>
          <w:b/>
        </w:rPr>
        <w:t xml:space="preserve">Week 2 </w:t>
      </w:r>
      <w:r w:rsidR="00155BD7" w:rsidRPr="00155BD7">
        <w:rPr>
          <w:b/>
        </w:rPr>
        <w:t>Chairs:  June Boon, Joni Van Sickle</w:t>
      </w:r>
    </w:p>
    <w:p w14:paraId="2E38A333" w14:textId="77777777" w:rsidR="00155BD7" w:rsidRPr="00155BD7" w:rsidRDefault="00155BD7" w:rsidP="007347C2">
      <w:pPr>
        <w:ind w:left="720"/>
        <w:rPr>
          <w:b/>
        </w:rPr>
      </w:pPr>
      <w:r w:rsidRPr="00155BD7">
        <w:rPr>
          <w:b/>
        </w:rPr>
        <w:t>Head JCs:  Caroline Vickstrom, Sami Elliott</w:t>
      </w:r>
    </w:p>
    <w:p w14:paraId="4DD9B511" w14:textId="77777777" w:rsidR="00155BD7" w:rsidRDefault="00155BD7"/>
    <w:p w14:paraId="34042957" w14:textId="00EA55CE" w:rsidR="00155BD7" w:rsidRDefault="00155BD7">
      <w:r>
        <w:t>Both YRYLA leadership teams (</w:t>
      </w:r>
      <w:r w:rsidR="004518BE">
        <w:t xml:space="preserve">the </w:t>
      </w:r>
      <w:r>
        <w:t>chairs and the 4 head JCs) met on Novenber7</w:t>
      </w:r>
      <w:r w:rsidRPr="00C0175B">
        <w:rPr>
          <w:vertAlign w:val="superscript"/>
        </w:rPr>
        <w:t>th</w:t>
      </w:r>
      <w:r>
        <w:t xml:space="preserve"> to discuss collaboration between the two conferences.  </w:t>
      </w:r>
      <w:r w:rsidR="00AF6CBB">
        <w:t xml:space="preserve">It was agreed that both conferences </w:t>
      </w:r>
      <w:r w:rsidR="00491373">
        <w:t>would</w:t>
      </w:r>
      <w:r w:rsidR="00AF6CBB">
        <w:t xml:space="preserve"> be identical with only some scheduling differences.  One definite difference will be that Cory Cochetti will only be </w:t>
      </w:r>
      <w:r w:rsidR="00491373">
        <w:t>speaking</w:t>
      </w:r>
      <w:r w:rsidR="00AF6CBB">
        <w:t xml:space="preserve"> at Week 1.  The </w:t>
      </w:r>
      <w:r w:rsidR="00491373">
        <w:t>schedule and</w:t>
      </w:r>
      <w:r w:rsidR="00AF6CBB">
        <w:t xml:space="preserve"> activities from both conferences were reviewed using debrief comments from 2014 senior and junior counselors. </w:t>
      </w:r>
      <w:r w:rsidR="004518BE">
        <w:t>E</w:t>
      </w:r>
      <w:r w:rsidR="00AF6CBB">
        <w:t xml:space="preserve">ach activity was evaluated as to </w:t>
      </w:r>
      <w:r w:rsidR="00491373">
        <w:t>remaining</w:t>
      </w:r>
      <w:r w:rsidR="00AF6CBB">
        <w:t xml:space="preserve"> the same, making </w:t>
      </w:r>
      <w:r w:rsidR="00491373">
        <w:t>minor</w:t>
      </w:r>
      <w:r w:rsidR="00AF6CBB">
        <w:t xml:space="preserve"> modifications</w:t>
      </w:r>
      <w:r w:rsidR="004518BE">
        <w:t xml:space="preserve"> and what these would be</w:t>
      </w:r>
      <w:r w:rsidR="00AF6CBB">
        <w:t xml:space="preserve"> or removing it from </w:t>
      </w:r>
      <w:r w:rsidR="00491373">
        <w:t>the</w:t>
      </w:r>
      <w:r w:rsidR="00AF6CBB">
        <w:t xml:space="preserve"> schedule</w:t>
      </w:r>
      <w:r w:rsidR="004518BE">
        <w:t xml:space="preserve"> with replacement activities to be determined</w:t>
      </w:r>
      <w:r w:rsidR="00AF6CBB">
        <w:t xml:space="preserve">.   A tentative schedule has been created and will be refined and finalized over the next </w:t>
      </w:r>
      <w:r w:rsidR="004518BE">
        <w:t>2 months</w:t>
      </w:r>
      <w:r w:rsidR="00AF6CBB">
        <w:t xml:space="preserve">.  </w:t>
      </w:r>
    </w:p>
    <w:p w14:paraId="7B88AAF9" w14:textId="77777777" w:rsidR="004518BE" w:rsidRDefault="004518BE"/>
    <w:p w14:paraId="451415CE" w14:textId="09DAB280" w:rsidR="004518BE" w:rsidRDefault="004518BE">
      <w:r>
        <w:t>Review of JC applications has begun.  All 8 head JCs have communicated and have a plan.  JC draft day will be either December 29 or Dec 30.</w:t>
      </w:r>
    </w:p>
    <w:p w14:paraId="4BB2B11A" w14:textId="77777777" w:rsidR="004518BE" w:rsidRDefault="004518BE"/>
    <w:p w14:paraId="562B0D95" w14:textId="77777777" w:rsidR="004518BE" w:rsidRP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4518BE">
        <w:rPr>
          <w:rFonts w:ascii="Arial" w:hAnsi="Arial" w:cs="Arial"/>
          <w:b/>
          <w:sz w:val="24"/>
          <w:szCs w:val="24"/>
        </w:rPr>
        <w:t>Requests for the Board</w:t>
      </w:r>
    </w:p>
    <w:p w14:paraId="4CB4DE33" w14:textId="77777777" w:rsidR="004518BE" w:rsidRDefault="004518BE" w:rsidP="004518B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additional microphones for Comedy Club and other group type of things on stage</w:t>
      </w:r>
    </w:p>
    <w:p w14:paraId="51BD38E5" w14:textId="77777777" w:rsidR="004518BE" w:rsidRDefault="004518BE" w:rsidP="004518B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card size take away points from the conference with 3 hoops on back or Rotary wheel to give away to each conferee</w:t>
      </w:r>
    </w:p>
    <w:p w14:paraId="633C9862" w14:textId="77777777" w:rsidR="004518BE" w:rsidRDefault="004518BE" w:rsidP="004518B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better water bottles that last and don’t leak – these are sure to be carried to school etc.</w:t>
      </w:r>
    </w:p>
    <w:p w14:paraId="26AED6B9" w14:textId="77777777" w:rsidR="004518BE" w:rsidRDefault="004518BE" w:rsidP="004518B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location – and associated costs if any</w:t>
      </w:r>
    </w:p>
    <w:p w14:paraId="1C7038FF" w14:textId="77777777" w:rsidR="004518BE" w:rsidRPr="00B20F04" w:rsidRDefault="004518BE" w:rsidP="004518BE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spellStart"/>
      <w:r w:rsidRPr="00B20F04">
        <w:rPr>
          <w:rFonts w:ascii="Arial" w:hAnsi="Arial" w:cs="Arial"/>
          <w:color w:val="000000"/>
        </w:rPr>
        <w:t>Polymats</w:t>
      </w:r>
      <w:proofErr w:type="spellEnd"/>
      <w:r w:rsidRPr="00B20F04">
        <w:rPr>
          <w:rFonts w:ascii="Arial" w:hAnsi="Arial" w:cs="Arial"/>
          <w:color w:val="000000"/>
        </w:rPr>
        <w:t xml:space="preserve"> for sustainability (like placemats)</w:t>
      </w:r>
      <w:r>
        <w:rPr>
          <w:rFonts w:ascii="Arial" w:hAnsi="Arial" w:cs="Arial"/>
          <w:color w:val="000000"/>
        </w:rPr>
        <w:t xml:space="preserve"> for River Crossing</w:t>
      </w:r>
    </w:p>
    <w:p w14:paraId="1847548C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1EB2B21E" w14:textId="77777777" w:rsidR="00155BD7" w:rsidRDefault="00155BD7" w:rsidP="00155BD7">
      <w:pPr>
        <w:rPr>
          <w:rFonts w:ascii="Arial" w:hAnsi="Arial" w:cs="Arial"/>
          <w:b/>
          <w:color w:val="000000"/>
          <w:u w:val="single"/>
        </w:rPr>
      </w:pPr>
    </w:p>
    <w:p w14:paraId="35AEB60A" w14:textId="77777777" w:rsidR="00155BD7" w:rsidRPr="00B20F04" w:rsidRDefault="00155BD7" w:rsidP="00155BD7">
      <w:pPr>
        <w:rPr>
          <w:rFonts w:ascii="Arial" w:eastAsia="Times New Roman" w:hAnsi="Arial" w:cs="Arial"/>
        </w:rPr>
      </w:pPr>
    </w:p>
    <w:p w14:paraId="0A8A6BB6" w14:textId="6986769C" w:rsidR="00155BD7" w:rsidRPr="004518BE" w:rsidRDefault="00AF6CBB" w:rsidP="00155BD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4"/>
        </w:rPr>
      </w:pPr>
      <w:r w:rsidRPr="004518BE">
        <w:rPr>
          <w:rFonts w:ascii="Arial" w:hAnsi="Arial" w:cs="Arial"/>
          <w:b/>
          <w:sz w:val="28"/>
          <w:szCs w:val="24"/>
        </w:rPr>
        <w:t xml:space="preserve">YRYLA </w:t>
      </w:r>
      <w:r w:rsidR="004518BE" w:rsidRPr="004518BE">
        <w:rPr>
          <w:rFonts w:ascii="Arial" w:hAnsi="Arial" w:cs="Arial"/>
          <w:b/>
          <w:sz w:val="28"/>
          <w:szCs w:val="24"/>
        </w:rPr>
        <w:t>WEEK 1</w:t>
      </w:r>
      <w:r w:rsidR="00155BD7" w:rsidRPr="004518BE">
        <w:rPr>
          <w:rFonts w:ascii="Arial" w:hAnsi="Arial" w:cs="Arial"/>
          <w:b/>
          <w:sz w:val="28"/>
          <w:szCs w:val="24"/>
        </w:rPr>
        <w:t xml:space="preserve"> Specifics</w:t>
      </w:r>
    </w:p>
    <w:p w14:paraId="734C0CC9" w14:textId="77777777" w:rsidR="00AF6CBB" w:rsidRDefault="00AF6CBB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  <w:sectPr w:rsidR="00AF6CBB" w:rsidSect="009A6CC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E943F36" w14:textId="77777777" w:rsidR="00AF6CBB" w:rsidRDefault="00AF6CBB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</w:p>
    <w:p w14:paraId="6F9B2C73" w14:textId="77777777" w:rsidR="004518BE" w:rsidRDefault="004518BE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  <w:sectPr w:rsidR="004518BE" w:rsidSect="00AF6CB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B52E2EE" w14:textId="0675C88B" w:rsidR="00155BD7" w:rsidRPr="00AF6CBB" w:rsidRDefault="004518BE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Returning SCs:  </w:t>
      </w:r>
    </w:p>
    <w:p w14:paraId="25FE8695" w14:textId="77777777" w:rsidR="004518BE" w:rsidRDefault="004518BE" w:rsidP="00AF6CB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F051B35" w14:textId="77777777" w:rsidR="004518BE" w:rsidRDefault="004518BE" w:rsidP="00AF6CB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1F19B97" w14:textId="77777777" w:rsidR="004518BE" w:rsidRDefault="004518BE" w:rsidP="00AF6CB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3309081" w14:textId="10B4B822" w:rsidR="00155BD7" w:rsidRPr="00AF6CBB" w:rsidRDefault="00155BD7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AF6CBB">
        <w:rPr>
          <w:rFonts w:ascii="Arial" w:hAnsi="Arial" w:cs="Arial"/>
          <w:b/>
          <w:sz w:val="24"/>
          <w:szCs w:val="24"/>
        </w:rPr>
        <w:t>Returning 2</w:t>
      </w:r>
      <w:r w:rsidRPr="00AF6CB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F6CBB">
        <w:rPr>
          <w:rFonts w:ascii="Arial" w:hAnsi="Arial" w:cs="Arial"/>
          <w:b/>
          <w:sz w:val="24"/>
          <w:szCs w:val="24"/>
        </w:rPr>
        <w:t xml:space="preserve"> </w:t>
      </w:r>
      <w:r w:rsidR="00C0175B" w:rsidRPr="00AF6CBB">
        <w:rPr>
          <w:rFonts w:ascii="Arial" w:hAnsi="Arial" w:cs="Arial"/>
          <w:b/>
          <w:sz w:val="24"/>
          <w:szCs w:val="24"/>
        </w:rPr>
        <w:t xml:space="preserve">year </w:t>
      </w:r>
      <w:r w:rsidRPr="00AF6CBB">
        <w:rPr>
          <w:rFonts w:ascii="Arial" w:hAnsi="Arial" w:cs="Arial"/>
          <w:b/>
          <w:sz w:val="24"/>
          <w:szCs w:val="24"/>
        </w:rPr>
        <w:t>JCs</w:t>
      </w:r>
    </w:p>
    <w:p w14:paraId="623B4CBD" w14:textId="77777777" w:rsidR="004518BE" w:rsidRDefault="004518BE" w:rsidP="004518BE">
      <w:pPr>
        <w:rPr>
          <w:rFonts w:ascii="Arial" w:eastAsia="Times New Roman" w:hAnsi="Arial" w:cs="Times New Roman"/>
          <w:color w:val="000000"/>
        </w:rPr>
      </w:pPr>
    </w:p>
    <w:p w14:paraId="5ABB12B0" w14:textId="77777777" w:rsidR="004518BE" w:rsidRPr="004518BE" w:rsidRDefault="004518BE" w:rsidP="004518BE">
      <w:pPr>
        <w:pStyle w:val="ListParagraph"/>
        <w:numPr>
          <w:ilvl w:val="0"/>
          <w:numId w:val="37"/>
        </w:numPr>
        <w:rPr>
          <w:rFonts w:ascii="Arial" w:eastAsia="Times New Roman" w:hAnsi="Arial" w:cs="Times New Roman"/>
          <w:color w:val="000000"/>
        </w:rPr>
        <w:sectPr w:rsidR="004518BE" w:rsidRPr="004518BE" w:rsidSect="004518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9EF408" w14:textId="77777777" w:rsidR="00155BD7" w:rsidRDefault="00155BD7" w:rsidP="0049137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704D83B" w14:textId="77777777" w:rsidR="00155BD7" w:rsidRPr="00491373" w:rsidRDefault="00155BD7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On the fence:</w:t>
      </w:r>
    </w:p>
    <w:p w14:paraId="7940F241" w14:textId="77777777" w:rsidR="00155BD7" w:rsidRDefault="00155BD7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5CEAD9CD" w14:textId="77777777" w:rsidR="004518BE" w:rsidRDefault="004518BE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38B287AE" w14:textId="77777777" w:rsidR="004518BE" w:rsidRDefault="004518BE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4B9A9B87" w14:textId="77777777" w:rsidR="00155BD7" w:rsidRPr="00491373" w:rsidRDefault="00155BD7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Needs:</w:t>
      </w:r>
    </w:p>
    <w:p w14:paraId="04FDA6C7" w14:textId="77777777" w:rsidR="00155BD7" w:rsidRDefault="00155BD7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340C01DE" w14:textId="77777777" w:rsidR="004518BE" w:rsidRDefault="004518BE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4BB06B74" w14:textId="77777777" w:rsidR="004518BE" w:rsidRDefault="004518BE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11F3D353" w14:textId="77777777" w:rsidR="00155BD7" w:rsidRPr="00491373" w:rsidRDefault="00155BD7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Facilitators:</w:t>
      </w:r>
    </w:p>
    <w:p w14:paraId="60F7653B" w14:textId="77777777" w:rsidR="00155BD7" w:rsidRDefault="00155BD7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0DF36952" w14:textId="6750C460" w:rsidR="00155BD7" w:rsidRDefault="00491373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 xml:space="preserve">Meet and Greet Date: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7A6EF0" w14:textId="208A7A75" w:rsidR="00491373" w:rsidRDefault="00491373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Training Weekend: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4885495" w14:textId="77777777" w:rsidR="00491373" w:rsidRDefault="00491373" w:rsidP="00AF6CB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740C4F29" w14:textId="77777777" w:rsidR="004518BE" w:rsidRDefault="004518BE" w:rsidP="004518BE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4A1717C2" w14:textId="77777777" w:rsidR="004518BE" w:rsidRDefault="004518BE" w:rsidP="004518BE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551A6D82" w14:textId="77777777" w:rsidR="004518BE" w:rsidRPr="004518BE" w:rsidRDefault="004518BE" w:rsidP="004518BE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4"/>
        </w:rPr>
      </w:pPr>
      <w:r w:rsidRPr="004518BE">
        <w:rPr>
          <w:rFonts w:ascii="Arial" w:hAnsi="Arial" w:cs="Arial"/>
          <w:b/>
          <w:sz w:val="28"/>
          <w:szCs w:val="24"/>
        </w:rPr>
        <w:t>YRYLA WEEK 2 Specifics</w:t>
      </w:r>
    </w:p>
    <w:p w14:paraId="71E7F003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  <w:sectPr w:rsidR="004518BE" w:rsidSect="004518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EF907C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</w:p>
    <w:p w14:paraId="2686C661" w14:textId="77777777" w:rsidR="004518BE" w:rsidRPr="00AF6CBB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Returning SCs:  3F</w:t>
      </w:r>
      <w:r w:rsidRPr="00AF6CBB">
        <w:rPr>
          <w:rFonts w:ascii="Arial" w:hAnsi="Arial" w:cs="Arial"/>
          <w:b/>
          <w:sz w:val="24"/>
          <w:szCs w:val="24"/>
        </w:rPr>
        <w:t>, 4</w:t>
      </w:r>
      <w:r>
        <w:rPr>
          <w:rFonts w:ascii="Arial" w:hAnsi="Arial" w:cs="Arial"/>
          <w:b/>
          <w:sz w:val="24"/>
          <w:szCs w:val="24"/>
        </w:rPr>
        <w:t>M</w:t>
      </w:r>
    </w:p>
    <w:p w14:paraId="1B754F35" w14:textId="77777777" w:rsidR="004518BE" w:rsidRDefault="004518BE" w:rsidP="004518BE">
      <w:pPr>
        <w:pStyle w:val="NormalWeb"/>
        <w:numPr>
          <w:ilvl w:val="0"/>
          <w:numId w:val="36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Joni van Sickle</w:t>
      </w:r>
    </w:p>
    <w:p w14:paraId="7E6C612B" w14:textId="77777777" w:rsidR="004518BE" w:rsidRDefault="004518BE" w:rsidP="004518BE">
      <w:pPr>
        <w:pStyle w:val="NormalWeb"/>
        <w:numPr>
          <w:ilvl w:val="0"/>
          <w:numId w:val="36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Salli</w:t>
      </w:r>
      <w:proofErr w:type="spellEnd"/>
      <w:r>
        <w:rPr>
          <w:rFonts w:ascii="Arial" w:hAnsi="Arial" w:cs="Arial"/>
          <w:sz w:val="24"/>
          <w:szCs w:val="24"/>
        </w:rPr>
        <w:t xml:space="preserve"> Baker</w:t>
      </w:r>
    </w:p>
    <w:p w14:paraId="1ED8A250" w14:textId="77777777" w:rsidR="004518BE" w:rsidRDefault="004518BE" w:rsidP="004518BE">
      <w:pPr>
        <w:pStyle w:val="NormalWeb"/>
        <w:numPr>
          <w:ilvl w:val="0"/>
          <w:numId w:val="36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Gail  </w:t>
      </w:r>
      <w:proofErr w:type="spellStart"/>
      <w:r>
        <w:rPr>
          <w:rFonts w:ascii="Arial" w:hAnsi="Arial" w:cs="Arial"/>
          <w:sz w:val="24"/>
          <w:szCs w:val="24"/>
        </w:rPr>
        <w:t>Lehrmann</w:t>
      </w:r>
      <w:proofErr w:type="spellEnd"/>
      <w:proofErr w:type="gramEnd"/>
    </w:p>
    <w:p w14:paraId="77D79BEB" w14:textId="77777777" w:rsidR="004518BE" w:rsidRDefault="004518BE" w:rsidP="004518BE">
      <w:pPr>
        <w:pStyle w:val="NormalWeb"/>
        <w:numPr>
          <w:ilvl w:val="0"/>
          <w:numId w:val="36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Halderman</w:t>
      </w:r>
      <w:proofErr w:type="spellEnd"/>
    </w:p>
    <w:p w14:paraId="258583CE" w14:textId="77777777" w:rsidR="004518BE" w:rsidRDefault="004518BE" w:rsidP="004518BE">
      <w:pPr>
        <w:pStyle w:val="NormalWeb"/>
        <w:numPr>
          <w:ilvl w:val="0"/>
          <w:numId w:val="36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proofErr w:type="spellStart"/>
      <w:r>
        <w:rPr>
          <w:rFonts w:ascii="Arial" w:hAnsi="Arial" w:cs="Arial"/>
          <w:sz w:val="24"/>
          <w:szCs w:val="24"/>
        </w:rPr>
        <w:t>Keyton</w:t>
      </w:r>
      <w:proofErr w:type="spellEnd"/>
    </w:p>
    <w:p w14:paraId="0E1E2C03" w14:textId="77777777" w:rsidR="004518BE" w:rsidRDefault="004518BE" w:rsidP="004518BE">
      <w:pPr>
        <w:pStyle w:val="NormalWeb"/>
        <w:numPr>
          <w:ilvl w:val="0"/>
          <w:numId w:val="36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Terry</w:t>
      </w:r>
    </w:p>
    <w:p w14:paraId="368B2F14" w14:textId="77777777" w:rsidR="004518BE" w:rsidRDefault="004518BE" w:rsidP="004518BE">
      <w:pPr>
        <w:pStyle w:val="NormalWeb"/>
        <w:numPr>
          <w:ilvl w:val="0"/>
          <w:numId w:val="36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Wally van Sickle</w:t>
      </w:r>
    </w:p>
    <w:p w14:paraId="1499F0C1" w14:textId="77777777" w:rsidR="004518BE" w:rsidRDefault="004518BE" w:rsidP="004518B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2F7466A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</w:p>
    <w:p w14:paraId="70B5D176" w14:textId="77777777" w:rsidR="004518BE" w:rsidRPr="00AF6CBB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AF6CBB">
        <w:rPr>
          <w:rFonts w:ascii="Arial" w:hAnsi="Arial" w:cs="Arial"/>
          <w:b/>
          <w:sz w:val="24"/>
          <w:szCs w:val="24"/>
        </w:rPr>
        <w:t>Returning 2</w:t>
      </w:r>
      <w:r w:rsidRPr="00AF6CB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F6CBB">
        <w:rPr>
          <w:rFonts w:ascii="Arial" w:hAnsi="Arial" w:cs="Arial"/>
          <w:b/>
          <w:sz w:val="24"/>
          <w:szCs w:val="24"/>
        </w:rPr>
        <w:t xml:space="preserve"> year </w:t>
      </w:r>
      <w:proofErr w:type="gramStart"/>
      <w:r w:rsidRPr="00AF6CBB">
        <w:rPr>
          <w:rFonts w:ascii="Arial" w:hAnsi="Arial" w:cs="Arial"/>
          <w:b/>
          <w:sz w:val="24"/>
          <w:szCs w:val="24"/>
        </w:rPr>
        <w:t>JCs</w:t>
      </w:r>
      <w:r>
        <w:rPr>
          <w:rFonts w:ascii="Arial" w:hAnsi="Arial" w:cs="Arial"/>
          <w:b/>
          <w:sz w:val="24"/>
          <w:szCs w:val="24"/>
        </w:rPr>
        <w:t xml:space="preserve">  3F</w:t>
      </w:r>
      <w:proofErr w:type="gramEnd"/>
      <w:r>
        <w:rPr>
          <w:rFonts w:ascii="Arial" w:hAnsi="Arial" w:cs="Arial"/>
          <w:b/>
          <w:sz w:val="24"/>
          <w:szCs w:val="24"/>
        </w:rPr>
        <w:t>, 4</w:t>
      </w:r>
      <w:r w:rsidRPr="00AF6CBB">
        <w:rPr>
          <w:rFonts w:ascii="Arial" w:hAnsi="Arial" w:cs="Arial"/>
          <w:b/>
          <w:sz w:val="24"/>
          <w:szCs w:val="24"/>
        </w:rPr>
        <w:t>M</w:t>
      </w:r>
    </w:p>
    <w:p w14:paraId="0A31824C" w14:textId="77777777" w:rsidR="004518BE" w:rsidRPr="008A752C" w:rsidRDefault="004518BE" w:rsidP="004518BE">
      <w:pPr>
        <w:pStyle w:val="NormalWeb"/>
        <w:numPr>
          <w:ilvl w:val="0"/>
          <w:numId w:val="37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8A752C">
        <w:rPr>
          <w:rFonts w:ascii="Arial" w:hAnsi="Arial" w:cs="Arial"/>
          <w:sz w:val="24"/>
          <w:szCs w:val="24"/>
        </w:rPr>
        <w:t>Brenna Jenson</w:t>
      </w:r>
    </w:p>
    <w:p w14:paraId="28605CC7" w14:textId="77777777" w:rsidR="004518BE" w:rsidRPr="008A752C" w:rsidRDefault="004518BE" w:rsidP="004518BE">
      <w:pPr>
        <w:pStyle w:val="NormalWeb"/>
        <w:numPr>
          <w:ilvl w:val="0"/>
          <w:numId w:val="37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8A752C">
        <w:rPr>
          <w:rFonts w:ascii="Arial" w:hAnsi="Arial" w:cs="Arial"/>
          <w:sz w:val="24"/>
          <w:szCs w:val="24"/>
        </w:rPr>
        <w:t xml:space="preserve">Aubrey </w:t>
      </w:r>
      <w:r>
        <w:rPr>
          <w:rFonts w:ascii="Arial" w:hAnsi="Arial" w:cs="Arial"/>
          <w:sz w:val="24"/>
          <w:szCs w:val="24"/>
        </w:rPr>
        <w:t>Campbell</w:t>
      </w:r>
    </w:p>
    <w:p w14:paraId="13D3F67E" w14:textId="77777777" w:rsidR="004518BE" w:rsidRPr="008A752C" w:rsidRDefault="004518BE" w:rsidP="004518BE">
      <w:pPr>
        <w:pStyle w:val="NormalWeb"/>
        <w:numPr>
          <w:ilvl w:val="0"/>
          <w:numId w:val="37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8A752C">
        <w:rPr>
          <w:rFonts w:ascii="Arial" w:hAnsi="Arial" w:cs="Arial"/>
          <w:sz w:val="24"/>
          <w:szCs w:val="24"/>
        </w:rPr>
        <w:t xml:space="preserve">Colton </w:t>
      </w:r>
      <w:proofErr w:type="spellStart"/>
      <w:r w:rsidRPr="008A752C">
        <w:rPr>
          <w:rFonts w:ascii="Arial" w:hAnsi="Arial" w:cs="Arial"/>
          <w:sz w:val="24"/>
          <w:szCs w:val="24"/>
        </w:rPr>
        <w:t>Kindvall</w:t>
      </w:r>
      <w:proofErr w:type="spellEnd"/>
    </w:p>
    <w:p w14:paraId="45A3FC17" w14:textId="77777777" w:rsidR="004518BE" w:rsidRPr="00AF6CBB" w:rsidRDefault="004518BE" w:rsidP="004518BE">
      <w:pPr>
        <w:pStyle w:val="ListParagraph"/>
        <w:numPr>
          <w:ilvl w:val="0"/>
          <w:numId w:val="37"/>
        </w:numPr>
        <w:ind w:left="1080"/>
        <w:rPr>
          <w:rFonts w:ascii="Arial" w:eastAsia="Times New Roman" w:hAnsi="Arial" w:cs="Times New Roman"/>
          <w:color w:val="000000"/>
        </w:rPr>
      </w:pPr>
      <w:proofErr w:type="spellStart"/>
      <w:r w:rsidRPr="00AF6CBB">
        <w:rPr>
          <w:rFonts w:ascii="Arial" w:eastAsia="Times New Roman" w:hAnsi="Arial" w:cs="Times New Roman"/>
          <w:color w:val="000000"/>
        </w:rPr>
        <w:t>Annelise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Meyer</w:t>
      </w:r>
    </w:p>
    <w:p w14:paraId="3F0AE0A9" w14:textId="77777777" w:rsidR="004518BE" w:rsidRDefault="004518BE" w:rsidP="004518BE">
      <w:pPr>
        <w:pStyle w:val="ListParagraph"/>
        <w:numPr>
          <w:ilvl w:val="0"/>
          <w:numId w:val="37"/>
        </w:numPr>
        <w:ind w:left="1080"/>
        <w:rPr>
          <w:rFonts w:ascii="Arial" w:eastAsia="Times New Roman" w:hAnsi="Arial" w:cs="Times New Roman"/>
          <w:color w:val="000000"/>
        </w:rPr>
      </w:pPr>
      <w:r w:rsidRPr="00AF6CBB">
        <w:rPr>
          <w:rFonts w:ascii="Arial" w:eastAsia="Times New Roman" w:hAnsi="Arial" w:cs="Times New Roman"/>
          <w:color w:val="000000"/>
        </w:rPr>
        <w:t>Lucas</w:t>
      </w:r>
      <w:r>
        <w:rPr>
          <w:rFonts w:ascii="Arial" w:eastAsia="Times New Roman" w:hAnsi="Arial" w:cs="Times New Roman"/>
          <w:color w:val="000000"/>
        </w:rPr>
        <w:t xml:space="preserve"> Smith</w:t>
      </w:r>
    </w:p>
    <w:p w14:paraId="1F599939" w14:textId="77777777" w:rsidR="004518BE" w:rsidRPr="00AF6CBB" w:rsidRDefault="004518BE" w:rsidP="004518BE">
      <w:pPr>
        <w:pStyle w:val="ListParagraph"/>
        <w:numPr>
          <w:ilvl w:val="0"/>
          <w:numId w:val="37"/>
        </w:numPr>
        <w:ind w:left="108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Andrew </w:t>
      </w:r>
      <w:proofErr w:type="spellStart"/>
      <w:r>
        <w:rPr>
          <w:rFonts w:ascii="Arial" w:eastAsia="Times New Roman" w:hAnsi="Arial" w:cs="Times New Roman"/>
          <w:color w:val="000000"/>
        </w:rPr>
        <w:t>Stuzenberg</w:t>
      </w:r>
      <w:proofErr w:type="spellEnd"/>
    </w:p>
    <w:p w14:paraId="4B57F3C7" w14:textId="77777777" w:rsidR="004518BE" w:rsidRDefault="004518BE" w:rsidP="004518BE">
      <w:pPr>
        <w:pStyle w:val="ListParagraph"/>
        <w:numPr>
          <w:ilvl w:val="0"/>
          <w:numId w:val="37"/>
        </w:numPr>
        <w:ind w:left="1080"/>
        <w:rPr>
          <w:rFonts w:ascii="Arial" w:eastAsia="Times New Roman" w:hAnsi="Arial" w:cs="Times New Roman"/>
          <w:color w:val="000000"/>
        </w:rPr>
      </w:pPr>
      <w:r w:rsidRPr="00AF6CBB">
        <w:rPr>
          <w:rFonts w:ascii="Arial" w:eastAsia="Times New Roman" w:hAnsi="Arial" w:cs="Times New Roman"/>
          <w:color w:val="000000"/>
        </w:rPr>
        <w:t>Ben</w:t>
      </w:r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Widowik</w:t>
      </w:r>
      <w:proofErr w:type="spellEnd"/>
    </w:p>
    <w:p w14:paraId="082FEB7E" w14:textId="77777777" w:rsidR="004518BE" w:rsidRDefault="004518BE" w:rsidP="004518BE">
      <w:pPr>
        <w:rPr>
          <w:rFonts w:ascii="Arial" w:eastAsia="Times New Roman" w:hAnsi="Arial" w:cs="Times New Roman"/>
          <w:color w:val="000000"/>
        </w:rPr>
      </w:pPr>
    </w:p>
    <w:p w14:paraId="3169FE37" w14:textId="77777777" w:rsidR="004518BE" w:rsidRPr="004518BE" w:rsidRDefault="004518BE" w:rsidP="004518BE">
      <w:pPr>
        <w:pStyle w:val="ListParagraph"/>
        <w:numPr>
          <w:ilvl w:val="0"/>
          <w:numId w:val="37"/>
        </w:numPr>
        <w:rPr>
          <w:rFonts w:ascii="Arial" w:eastAsia="Times New Roman" w:hAnsi="Arial" w:cs="Times New Roman"/>
          <w:color w:val="000000"/>
        </w:rPr>
        <w:sectPr w:rsidR="004518BE" w:rsidRPr="004518BE" w:rsidSect="00AF6CB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A4A5BB9" w14:textId="77777777" w:rsidR="004518BE" w:rsidRDefault="004518BE" w:rsidP="004518B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1AD9696" w14:textId="77777777" w:rsidR="004518BE" w:rsidRPr="00491373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On the fence:</w:t>
      </w:r>
    </w:p>
    <w:p w14:paraId="1B76ABD2" w14:textId="77777777" w:rsidR="004518BE" w:rsidRDefault="004518BE" w:rsidP="004518B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JC Daniel Buhler– depends upon acceptance and demands of Air Force Academy </w:t>
      </w:r>
    </w:p>
    <w:p w14:paraId="32AA5B06" w14:textId="77777777" w:rsidR="004518BE" w:rsidRDefault="004518BE" w:rsidP="004518B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 Peggy </w:t>
      </w:r>
      <w:proofErr w:type="spellStart"/>
      <w:r>
        <w:rPr>
          <w:rFonts w:ascii="Arial" w:hAnsi="Arial" w:cs="Arial"/>
          <w:sz w:val="24"/>
          <w:szCs w:val="24"/>
        </w:rPr>
        <w:t>Halderman</w:t>
      </w:r>
      <w:proofErr w:type="spellEnd"/>
    </w:p>
    <w:p w14:paraId="4C72D6D0" w14:textId="77777777" w:rsidR="004518BE" w:rsidRDefault="004518BE" w:rsidP="004518B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Facilitator </w:t>
      </w:r>
      <w:proofErr w:type="spellStart"/>
      <w:r>
        <w:rPr>
          <w:rFonts w:ascii="Arial" w:hAnsi="Arial" w:cs="Arial"/>
          <w:sz w:val="24"/>
          <w:szCs w:val="24"/>
        </w:rPr>
        <w:t>Mikaila</w:t>
      </w:r>
      <w:proofErr w:type="spellEnd"/>
      <w:r>
        <w:rPr>
          <w:rFonts w:ascii="Arial" w:hAnsi="Arial" w:cs="Arial"/>
          <w:sz w:val="24"/>
          <w:szCs w:val="24"/>
        </w:rPr>
        <w:t xml:space="preserve"> Way</w:t>
      </w:r>
    </w:p>
    <w:p w14:paraId="6CA7B709" w14:textId="77777777" w:rsidR="004518BE" w:rsidRDefault="004518BE" w:rsidP="004518B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 Dave Boon –depends upon tournament schedule</w:t>
      </w:r>
    </w:p>
    <w:p w14:paraId="7925CD6D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3A46C3DC" w14:textId="77777777" w:rsidR="004518BE" w:rsidRPr="00491373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Needs:</w:t>
      </w:r>
    </w:p>
    <w:p w14:paraId="47D4B31A" w14:textId="77777777" w:rsidR="004518BE" w:rsidRDefault="004518BE" w:rsidP="004518BE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Photographer</w:t>
      </w:r>
    </w:p>
    <w:p w14:paraId="45E7C0AA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66D719E4" w14:textId="77777777" w:rsidR="004518BE" w:rsidRPr="00491373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Facilitators:</w:t>
      </w:r>
    </w:p>
    <w:p w14:paraId="65091B63" w14:textId="77777777" w:rsidR="004518BE" w:rsidRDefault="004518BE" w:rsidP="004518BE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Hoops</w:t>
      </w:r>
    </w:p>
    <w:p w14:paraId="296CA3D2" w14:textId="77777777" w:rsidR="004518BE" w:rsidRDefault="004518BE" w:rsidP="004518BE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Hoops will mentor our future Facilitator – </w:t>
      </w:r>
      <w:proofErr w:type="spellStart"/>
      <w:r>
        <w:rPr>
          <w:rFonts w:ascii="Arial" w:hAnsi="Arial" w:cs="Arial"/>
          <w:sz w:val="24"/>
          <w:szCs w:val="24"/>
        </w:rPr>
        <w:t>Alix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Emslie</w:t>
      </w:r>
      <w:proofErr w:type="spellEnd"/>
    </w:p>
    <w:p w14:paraId="47D5769F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6334889A" w14:textId="77777777" w:rsidR="004518BE" w:rsidRDefault="004518BE" w:rsidP="004518B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 xml:space="preserve">Meet and Greet Date: </w:t>
      </w:r>
      <w:r>
        <w:rPr>
          <w:rFonts w:ascii="Arial" w:hAnsi="Arial" w:cs="Arial"/>
          <w:sz w:val="24"/>
          <w:szCs w:val="24"/>
        </w:rPr>
        <w:t xml:space="preserve"> June 12-13 or June 19-20</w:t>
      </w:r>
    </w:p>
    <w:p w14:paraId="7BFE57D2" w14:textId="0074400D" w:rsidR="004D4E74" w:rsidRPr="00B20F04" w:rsidRDefault="004518BE" w:rsidP="00835DE2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491373">
        <w:rPr>
          <w:rFonts w:ascii="Arial" w:hAnsi="Arial" w:cs="Arial"/>
          <w:b/>
          <w:sz w:val="24"/>
          <w:szCs w:val="24"/>
        </w:rPr>
        <w:t>Training Weekend:</w:t>
      </w:r>
      <w:r>
        <w:rPr>
          <w:rFonts w:ascii="Arial" w:hAnsi="Arial" w:cs="Arial"/>
          <w:sz w:val="24"/>
          <w:szCs w:val="24"/>
        </w:rPr>
        <w:t xml:space="preserve">  July 17-19</w:t>
      </w:r>
    </w:p>
    <w:sectPr w:rsidR="004D4E74" w:rsidRPr="00B20F04" w:rsidSect="00AF6CB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606"/>
    <w:multiLevelType w:val="hybridMultilevel"/>
    <w:tmpl w:val="E2BA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47E"/>
    <w:multiLevelType w:val="hybridMultilevel"/>
    <w:tmpl w:val="9954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8A5"/>
    <w:multiLevelType w:val="hybridMultilevel"/>
    <w:tmpl w:val="8150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5CBF"/>
    <w:multiLevelType w:val="hybridMultilevel"/>
    <w:tmpl w:val="CE92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5D5C"/>
    <w:multiLevelType w:val="hybridMultilevel"/>
    <w:tmpl w:val="9F8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709E"/>
    <w:multiLevelType w:val="hybridMultilevel"/>
    <w:tmpl w:val="5B10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E51A7"/>
    <w:multiLevelType w:val="hybridMultilevel"/>
    <w:tmpl w:val="549C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54DA8"/>
    <w:multiLevelType w:val="hybridMultilevel"/>
    <w:tmpl w:val="F956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7264"/>
    <w:multiLevelType w:val="hybridMultilevel"/>
    <w:tmpl w:val="786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9414C"/>
    <w:multiLevelType w:val="hybridMultilevel"/>
    <w:tmpl w:val="565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20925"/>
    <w:multiLevelType w:val="hybridMultilevel"/>
    <w:tmpl w:val="08E2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61AAA"/>
    <w:multiLevelType w:val="hybridMultilevel"/>
    <w:tmpl w:val="1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154C"/>
    <w:multiLevelType w:val="hybridMultilevel"/>
    <w:tmpl w:val="8B90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47E4E"/>
    <w:multiLevelType w:val="hybridMultilevel"/>
    <w:tmpl w:val="98825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0543F"/>
    <w:multiLevelType w:val="hybridMultilevel"/>
    <w:tmpl w:val="65D4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52F38"/>
    <w:multiLevelType w:val="hybridMultilevel"/>
    <w:tmpl w:val="79BE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04EDA"/>
    <w:multiLevelType w:val="hybridMultilevel"/>
    <w:tmpl w:val="6BF0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C328E"/>
    <w:multiLevelType w:val="hybridMultilevel"/>
    <w:tmpl w:val="79E4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16992"/>
    <w:multiLevelType w:val="multilevel"/>
    <w:tmpl w:val="943C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01F"/>
    <w:multiLevelType w:val="hybridMultilevel"/>
    <w:tmpl w:val="F4BE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58B"/>
    <w:multiLevelType w:val="multilevel"/>
    <w:tmpl w:val="C54C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E07E5"/>
    <w:multiLevelType w:val="hybridMultilevel"/>
    <w:tmpl w:val="026C3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5C5623"/>
    <w:multiLevelType w:val="hybridMultilevel"/>
    <w:tmpl w:val="7D06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3766"/>
    <w:multiLevelType w:val="hybridMultilevel"/>
    <w:tmpl w:val="1A88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915ED"/>
    <w:multiLevelType w:val="hybridMultilevel"/>
    <w:tmpl w:val="8EB402F8"/>
    <w:lvl w:ilvl="0" w:tplc="55784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61C73"/>
    <w:multiLevelType w:val="hybridMultilevel"/>
    <w:tmpl w:val="186C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068D3"/>
    <w:multiLevelType w:val="hybridMultilevel"/>
    <w:tmpl w:val="5D58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C739F"/>
    <w:multiLevelType w:val="hybridMultilevel"/>
    <w:tmpl w:val="E452E504"/>
    <w:lvl w:ilvl="0" w:tplc="4456F41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E204BF"/>
    <w:multiLevelType w:val="hybridMultilevel"/>
    <w:tmpl w:val="AB90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47658"/>
    <w:multiLevelType w:val="hybridMultilevel"/>
    <w:tmpl w:val="DDF2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57BD7"/>
    <w:multiLevelType w:val="hybridMultilevel"/>
    <w:tmpl w:val="6B9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D591C"/>
    <w:multiLevelType w:val="hybridMultilevel"/>
    <w:tmpl w:val="9B74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A00D1"/>
    <w:multiLevelType w:val="hybridMultilevel"/>
    <w:tmpl w:val="A16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A1ACE"/>
    <w:multiLevelType w:val="hybridMultilevel"/>
    <w:tmpl w:val="80E8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46F32"/>
    <w:multiLevelType w:val="hybridMultilevel"/>
    <w:tmpl w:val="3174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235FE"/>
    <w:multiLevelType w:val="hybridMultilevel"/>
    <w:tmpl w:val="097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433DA"/>
    <w:multiLevelType w:val="multilevel"/>
    <w:tmpl w:val="C54CA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79D71300"/>
    <w:multiLevelType w:val="multilevel"/>
    <w:tmpl w:val="C54CA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>
    <w:nsid w:val="7B2B6AEC"/>
    <w:multiLevelType w:val="hybridMultilevel"/>
    <w:tmpl w:val="79065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C14427"/>
    <w:multiLevelType w:val="hybridMultilevel"/>
    <w:tmpl w:val="B8C26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20"/>
  </w:num>
  <w:num w:numId="5">
    <w:abstractNumId w:val="7"/>
  </w:num>
  <w:num w:numId="6">
    <w:abstractNumId w:val="3"/>
  </w:num>
  <w:num w:numId="7">
    <w:abstractNumId w:val="26"/>
  </w:num>
  <w:num w:numId="8">
    <w:abstractNumId w:val="35"/>
  </w:num>
  <w:num w:numId="9">
    <w:abstractNumId w:val="4"/>
  </w:num>
  <w:num w:numId="10">
    <w:abstractNumId w:val="30"/>
  </w:num>
  <w:num w:numId="11">
    <w:abstractNumId w:val="10"/>
  </w:num>
  <w:num w:numId="12">
    <w:abstractNumId w:val="32"/>
  </w:num>
  <w:num w:numId="13">
    <w:abstractNumId w:val="38"/>
  </w:num>
  <w:num w:numId="14">
    <w:abstractNumId w:val="19"/>
  </w:num>
  <w:num w:numId="15">
    <w:abstractNumId w:val="16"/>
  </w:num>
  <w:num w:numId="16">
    <w:abstractNumId w:val="34"/>
  </w:num>
  <w:num w:numId="17">
    <w:abstractNumId w:val="29"/>
  </w:num>
  <w:num w:numId="18">
    <w:abstractNumId w:val="11"/>
  </w:num>
  <w:num w:numId="19">
    <w:abstractNumId w:val="1"/>
  </w:num>
  <w:num w:numId="20">
    <w:abstractNumId w:val="8"/>
  </w:num>
  <w:num w:numId="21">
    <w:abstractNumId w:val="31"/>
  </w:num>
  <w:num w:numId="22">
    <w:abstractNumId w:val="9"/>
  </w:num>
  <w:num w:numId="23">
    <w:abstractNumId w:val="14"/>
  </w:num>
  <w:num w:numId="24">
    <w:abstractNumId w:val="33"/>
  </w:num>
  <w:num w:numId="25">
    <w:abstractNumId w:val="0"/>
  </w:num>
  <w:num w:numId="26">
    <w:abstractNumId w:val="23"/>
  </w:num>
  <w:num w:numId="27">
    <w:abstractNumId w:val="5"/>
  </w:num>
  <w:num w:numId="28">
    <w:abstractNumId w:val="6"/>
  </w:num>
  <w:num w:numId="29">
    <w:abstractNumId w:val="17"/>
  </w:num>
  <w:num w:numId="30">
    <w:abstractNumId w:val="37"/>
  </w:num>
  <w:num w:numId="31">
    <w:abstractNumId w:val="2"/>
  </w:num>
  <w:num w:numId="32">
    <w:abstractNumId w:val="24"/>
  </w:num>
  <w:num w:numId="33">
    <w:abstractNumId w:val="27"/>
  </w:num>
  <w:num w:numId="34">
    <w:abstractNumId w:val="22"/>
  </w:num>
  <w:num w:numId="35">
    <w:abstractNumId w:val="39"/>
  </w:num>
  <w:num w:numId="36">
    <w:abstractNumId w:val="15"/>
  </w:num>
  <w:num w:numId="37">
    <w:abstractNumId w:val="28"/>
  </w:num>
  <w:num w:numId="38">
    <w:abstractNumId w:val="13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D7"/>
    <w:rsid w:val="00155BD7"/>
    <w:rsid w:val="004518BE"/>
    <w:rsid w:val="00491373"/>
    <w:rsid w:val="004D4E74"/>
    <w:rsid w:val="00541043"/>
    <w:rsid w:val="006C02FC"/>
    <w:rsid w:val="007347C2"/>
    <w:rsid w:val="00835DE2"/>
    <w:rsid w:val="00847718"/>
    <w:rsid w:val="008A752C"/>
    <w:rsid w:val="00944B58"/>
    <w:rsid w:val="009A6CCE"/>
    <w:rsid w:val="00AF6CBB"/>
    <w:rsid w:val="00BA1379"/>
    <w:rsid w:val="00C0175B"/>
    <w:rsid w:val="00D72DA8"/>
    <w:rsid w:val="00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C4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B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5BD7"/>
  </w:style>
  <w:style w:type="paragraph" w:styleId="ListParagraph">
    <w:name w:val="List Paragraph"/>
    <w:basedOn w:val="Normal"/>
    <w:uiPriority w:val="34"/>
    <w:qFormat/>
    <w:rsid w:val="00155B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B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5BD7"/>
  </w:style>
  <w:style w:type="paragraph" w:styleId="ListParagraph">
    <w:name w:val="List Paragraph"/>
    <w:basedOn w:val="Normal"/>
    <w:uiPriority w:val="34"/>
    <w:qFormat/>
    <w:rsid w:val="00155B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Boon</dc:creator>
  <cp:keywords/>
  <dc:description/>
  <cp:lastModifiedBy>June Boon</cp:lastModifiedBy>
  <cp:revision>2</cp:revision>
  <dcterms:created xsi:type="dcterms:W3CDTF">2014-12-12T05:49:00Z</dcterms:created>
  <dcterms:modified xsi:type="dcterms:W3CDTF">2014-12-12T05:49:00Z</dcterms:modified>
</cp:coreProperties>
</file>