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87" w:rsidRDefault="009C2F87">
      <w:bookmarkStart w:id="0" w:name="_GoBack"/>
      <w:bookmarkEnd w:id="0"/>
      <w:r>
        <w:t xml:space="preserve">Agenda </w:t>
      </w:r>
      <w:r w:rsidR="004B35EF">
        <w:t>and Minutes</w:t>
      </w:r>
    </w:p>
    <w:p w:rsidR="009C2F87" w:rsidRDefault="009C2F87">
      <w:r>
        <w:t xml:space="preserve">Executive Committee </w:t>
      </w:r>
    </w:p>
    <w:p w:rsidR="009C2F87" w:rsidRDefault="009C2F87">
      <w:r>
        <w:t>RMRYLA</w:t>
      </w:r>
    </w:p>
    <w:p w:rsidR="009C2F87" w:rsidRDefault="009C2F87">
      <w:r>
        <w:t>Feb 12, 2012</w:t>
      </w:r>
    </w:p>
    <w:p w:rsidR="009C2F87" w:rsidRDefault="009C2F87"/>
    <w:p w:rsidR="009C2F87" w:rsidRDefault="009C2F87" w:rsidP="009C2F87">
      <w:pPr>
        <w:pStyle w:val="ListParagraph"/>
        <w:numPr>
          <w:ilvl w:val="0"/>
          <w:numId w:val="1"/>
        </w:numPr>
      </w:pPr>
      <w:r>
        <w:t>Purpose of the Executive Committee</w:t>
      </w:r>
    </w:p>
    <w:p w:rsidR="003B0E92" w:rsidRDefault="003B0E92" w:rsidP="003B0E92">
      <w:pPr>
        <w:pStyle w:val="ListParagraph"/>
        <w:numPr>
          <w:ilvl w:val="1"/>
          <w:numId w:val="1"/>
        </w:numPr>
      </w:pPr>
      <w:r>
        <w:t>Act on behalf of the board in between Bd Mtgs in line with authority delegated by the Bd</w:t>
      </w:r>
    </w:p>
    <w:p w:rsidR="003B0E92" w:rsidRDefault="003B0E92" w:rsidP="003B0E92">
      <w:pPr>
        <w:pStyle w:val="ListParagraph"/>
        <w:numPr>
          <w:ilvl w:val="1"/>
          <w:numId w:val="1"/>
        </w:numPr>
      </w:pPr>
      <w:r>
        <w:t>Act as clearinghouse for items going to the board.</w:t>
      </w:r>
    </w:p>
    <w:p w:rsidR="003B0E92" w:rsidRDefault="003B0E92" w:rsidP="003B0E92">
      <w:pPr>
        <w:pStyle w:val="ListParagraph"/>
        <w:numPr>
          <w:ilvl w:val="1"/>
          <w:numId w:val="1"/>
        </w:numPr>
      </w:pPr>
      <w:r>
        <w:t>Develop agenda for board meeting</w:t>
      </w:r>
    </w:p>
    <w:p w:rsidR="004B35EF" w:rsidRDefault="004B35EF" w:rsidP="003B0E92">
      <w:pPr>
        <w:pStyle w:val="ListParagraph"/>
        <w:numPr>
          <w:ilvl w:val="1"/>
          <w:numId w:val="1"/>
        </w:numPr>
      </w:pPr>
      <w:r>
        <w:t>Insure the continuity of RM RYLA regarding key personnel</w:t>
      </w:r>
    </w:p>
    <w:p w:rsidR="00F25F1B" w:rsidRDefault="00F25F1B" w:rsidP="00F25F1B">
      <w:pPr>
        <w:pStyle w:val="ListParagraph"/>
        <w:numPr>
          <w:ilvl w:val="2"/>
          <w:numId w:val="1"/>
        </w:numPr>
      </w:pPr>
      <w:r>
        <w:t>Key officers: Registrar, Treasurer; Conference Chairs, Bd openings</w:t>
      </w:r>
    </w:p>
    <w:p w:rsidR="009C2F87" w:rsidRDefault="009C2F87" w:rsidP="009C2F87">
      <w:pPr>
        <w:pStyle w:val="ListParagraph"/>
        <w:numPr>
          <w:ilvl w:val="0"/>
          <w:numId w:val="1"/>
        </w:numPr>
      </w:pPr>
      <w:r>
        <w:t>Who is on the Executive Committee</w:t>
      </w:r>
    </w:p>
    <w:p w:rsidR="004B35EF" w:rsidRDefault="004B35EF" w:rsidP="004B35EF">
      <w:pPr>
        <w:pStyle w:val="ListParagraph"/>
        <w:numPr>
          <w:ilvl w:val="1"/>
          <w:numId w:val="1"/>
        </w:numPr>
      </w:pPr>
      <w:r>
        <w:t>Jim Hoops; Junior Weed-Zeigler; Dave Amen; Kevin Farrell</w:t>
      </w:r>
    </w:p>
    <w:p w:rsidR="009C2F87" w:rsidRDefault="009C2F87" w:rsidP="009C2F87">
      <w:pPr>
        <w:pStyle w:val="ListParagraph"/>
        <w:numPr>
          <w:ilvl w:val="1"/>
          <w:numId w:val="1"/>
        </w:numPr>
      </w:pPr>
      <w:r>
        <w:t>Note that there half are actually board members</w:t>
      </w:r>
    </w:p>
    <w:p w:rsidR="009C2F87" w:rsidRDefault="009C2F87" w:rsidP="009C2F87">
      <w:pPr>
        <w:pStyle w:val="ListParagraph"/>
        <w:numPr>
          <w:ilvl w:val="1"/>
          <w:numId w:val="1"/>
        </w:numPr>
      </w:pPr>
      <w:r>
        <w:t>Are there additions to the committee needed or desired?</w:t>
      </w:r>
    </w:p>
    <w:p w:rsidR="009C2F87" w:rsidRDefault="009C2F87" w:rsidP="009C2F87">
      <w:pPr>
        <w:pStyle w:val="ListParagraph"/>
        <w:numPr>
          <w:ilvl w:val="0"/>
          <w:numId w:val="1"/>
        </w:numPr>
      </w:pPr>
      <w:r>
        <w:t>How do we work together  - agreements. Is there a need to vote?</w:t>
      </w:r>
    </w:p>
    <w:p w:rsidR="00D31FF9" w:rsidRDefault="00D31FF9" w:rsidP="00D31FF9">
      <w:pPr>
        <w:pStyle w:val="ListParagraph"/>
        <w:numPr>
          <w:ilvl w:val="1"/>
          <w:numId w:val="1"/>
        </w:numPr>
      </w:pPr>
      <w:r>
        <w:t>By consensus; votes will normally not be taken unless unanimity cannot be reached.</w:t>
      </w:r>
    </w:p>
    <w:p w:rsidR="00D31FF9" w:rsidRDefault="00D31FF9" w:rsidP="00D31FF9">
      <w:pPr>
        <w:pStyle w:val="ListParagraph"/>
        <w:numPr>
          <w:ilvl w:val="1"/>
          <w:numId w:val="1"/>
        </w:numPr>
      </w:pPr>
      <w:r>
        <w:t>No elephants are allowed to REMAIN in the room</w:t>
      </w:r>
    </w:p>
    <w:p w:rsidR="00D31FF9" w:rsidRDefault="00D31FF9" w:rsidP="00D31FF9">
      <w:pPr>
        <w:pStyle w:val="ListParagraph"/>
        <w:numPr>
          <w:ilvl w:val="1"/>
          <w:numId w:val="1"/>
        </w:numPr>
      </w:pPr>
      <w:r>
        <w:t>President has 1.5 votes</w:t>
      </w:r>
    </w:p>
    <w:p w:rsidR="009C2F87" w:rsidRDefault="009C2F87" w:rsidP="009C2F87">
      <w:pPr>
        <w:pStyle w:val="ListParagraph"/>
        <w:numPr>
          <w:ilvl w:val="0"/>
          <w:numId w:val="1"/>
        </w:numPr>
      </w:pPr>
      <w:r>
        <w:t>Issues</w:t>
      </w:r>
    </w:p>
    <w:p w:rsidR="009C2F87" w:rsidRDefault="009C2F87" w:rsidP="009C2F87">
      <w:pPr>
        <w:pStyle w:val="ListParagraph"/>
        <w:numPr>
          <w:ilvl w:val="1"/>
          <w:numId w:val="1"/>
        </w:numPr>
      </w:pPr>
      <w:r>
        <w:t xml:space="preserve"> Marc Solnet as an assistant to Dave</w:t>
      </w:r>
    </w:p>
    <w:p w:rsidR="00BE71AD" w:rsidRDefault="00BE71AD" w:rsidP="00BE71AD">
      <w:pPr>
        <w:pStyle w:val="ListParagraph"/>
        <w:numPr>
          <w:ilvl w:val="2"/>
          <w:numId w:val="1"/>
        </w:numPr>
      </w:pPr>
      <w:r>
        <w:t>Recommend to the board to pay Marc Solnetat a rate of $600 per quarter</w:t>
      </w:r>
    </w:p>
    <w:p w:rsidR="00D31FF9" w:rsidRDefault="00D31FF9" w:rsidP="00D31FF9">
      <w:pPr>
        <w:pStyle w:val="ListParagraph"/>
        <w:numPr>
          <w:ilvl w:val="2"/>
          <w:numId w:val="1"/>
        </w:numPr>
      </w:pPr>
      <w:r>
        <w:t>Registrar needs more assistants, Rotarians and JCs; e.g., coordinate SC applications</w:t>
      </w:r>
    </w:p>
    <w:p w:rsidR="00BE71AD" w:rsidRDefault="00BE71AD" w:rsidP="00D31FF9">
      <w:pPr>
        <w:pStyle w:val="ListParagraph"/>
        <w:numPr>
          <w:ilvl w:val="2"/>
          <w:numId w:val="1"/>
        </w:numPr>
      </w:pPr>
      <w:r>
        <w:t>Need an additional backup to the Registrar</w:t>
      </w:r>
    </w:p>
    <w:p w:rsidR="00BE71AD" w:rsidRDefault="00BE71AD" w:rsidP="00D31FF9">
      <w:pPr>
        <w:pStyle w:val="ListParagraph"/>
        <w:numPr>
          <w:ilvl w:val="2"/>
          <w:numId w:val="1"/>
        </w:numPr>
      </w:pPr>
      <w:r>
        <w:t>Plan on an additional upgrade to the website</w:t>
      </w:r>
    </w:p>
    <w:p w:rsidR="009C2F87" w:rsidRDefault="009C2F87" w:rsidP="009C2F87">
      <w:pPr>
        <w:pStyle w:val="ListParagraph"/>
        <w:numPr>
          <w:ilvl w:val="1"/>
          <w:numId w:val="1"/>
        </w:numPr>
      </w:pPr>
      <w:r>
        <w:t>There are four alternate JCs that have been selected to be at YRYLA</w:t>
      </w:r>
    </w:p>
    <w:p w:rsidR="00047F75" w:rsidRDefault="00047F75" w:rsidP="00047F75">
      <w:pPr>
        <w:pStyle w:val="ListParagraph"/>
        <w:numPr>
          <w:ilvl w:val="2"/>
          <w:numId w:val="1"/>
        </w:numPr>
      </w:pPr>
      <w:r>
        <w:t>Kevin reviewed the original budget which showed a total of 2 counselors for each tea</w:t>
      </w:r>
      <w:r w:rsidR="005C5F99">
        <w:t>m plus 3 and 4 additional, respectively, versus 8 and 8, respectively, reported to Pres. Jim.  This results in a plus 5 and plus 4, respectively, for the two YRYLA conferences</w:t>
      </w:r>
      <w:r w:rsidR="00152104">
        <w:t>.  How will the additional staff, resulting in higher facilities fees and other expenses, be paid for.</w:t>
      </w:r>
    </w:p>
    <w:p w:rsidR="005C5F99" w:rsidRDefault="005C5F99" w:rsidP="00047F75">
      <w:pPr>
        <w:pStyle w:val="ListParagraph"/>
        <w:numPr>
          <w:ilvl w:val="2"/>
          <w:numId w:val="1"/>
        </w:numPr>
      </w:pPr>
      <w:r>
        <w:t>What specifically will the “extra” staff duties on a daily basis be?</w:t>
      </w:r>
    </w:p>
    <w:p w:rsidR="005C5F99" w:rsidRDefault="005C5F99" w:rsidP="00047F75">
      <w:pPr>
        <w:pStyle w:val="ListParagraph"/>
        <w:numPr>
          <w:ilvl w:val="2"/>
          <w:numId w:val="1"/>
        </w:numPr>
      </w:pPr>
      <w:r>
        <w:t>Pres</w:t>
      </w:r>
      <w:r w:rsidR="00152104">
        <w:t>.</w:t>
      </w:r>
      <w:r>
        <w:t xml:space="preserve"> Jim should ask</w:t>
      </w:r>
      <w:r w:rsidR="00777AD3">
        <w:t xml:space="preserve"> YRYLA conference chairs the above questions.  </w:t>
      </w:r>
    </w:p>
    <w:p w:rsidR="009C2F87" w:rsidRDefault="009C2F87" w:rsidP="009C2F87">
      <w:pPr>
        <w:pStyle w:val="ListParagraph"/>
        <w:numPr>
          <w:ilvl w:val="1"/>
          <w:numId w:val="1"/>
        </w:numPr>
      </w:pPr>
      <w:r>
        <w:t>Relationship between the board, program committee, conference chairs</w:t>
      </w:r>
    </w:p>
    <w:p w:rsidR="009C2F87" w:rsidRDefault="009C2F87" w:rsidP="009C2F87">
      <w:pPr>
        <w:pStyle w:val="ListParagraph"/>
        <w:numPr>
          <w:ilvl w:val="2"/>
          <w:numId w:val="1"/>
        </w:numPr>
      </w:pPr>
      <w:r>
        <w:t>What needs to be reported to the board?</w:t>
      </w:r>
    </w:p>
    <w:p w:rsidR="009C2F87" w:rsidRDefault="009C2F87" w:rsidP="009C2F87">
      <w:pPr>
        <w:pStyle w:val="ListParagraph"/>
        <w:numPr>
          <w:ilvl w:val="2"/>
          <w:numId w:val="1"/>
        </w:numPr>
      </w:pPr>
      <w:r>
        <w:t>Not all Board members have a concept of the program at both conferences</w:t>
      </w:r>
    </w:p>
    <w:p w:rsidR="009C2F87" w:rsidRDefault="00777AD3" w:rsidP="00777AD3">
      <w:pPr>
        <w:pStyle w:val="ListParagraph"/>
        <w:numPr>
          <w:ilvl w:val="3"/>
          <w:numId w:val="1"/>
        </w:numPr>
      </w:pPr>
      <w:r>
        <w:t>Suggest that board members be familiar with all conferences that RM RYLA sponsors</w:t>
      </w:r>
    </w:p>
    <w:p w:rsidR="00810F1B" w:rsidRDefault="009C2F87" w:rsidP="009C2F87">
      <w:pPr>
        <w:pStyle w:val="ListParagraph"/>
        <w:numPr>
          <w:ilvl w:val="1"/>
          <w:numId w:val="1"/>
        </w:numPr>
      </w:pPr>
      <w:r>
        <w:t>Governance Committee</w:t>
      </w:r>
    </w:p>
    <w:p w:rsidR="00777AD3" w:rsidRDefault="00777AD3" w:rsidP="00777AD3">
      <w:pPr>
        <w:pStyle w:val="ListParagraph"/>
        <w:numPr>
          <w:ilvl w:val="2"/>
          <w:numId w:val="1"/>
        </w:numPr>
      </w:pPr>
      <w:r>
        <w:lastRenderedPageBreak/>
        <w:t>Definition of Program Committee a</w:t>
      </w:r>
      <w:r w:rsidR="009C631B">
        <w:t>s to responsibility of Board with respect to the conferences, their content and execution includes:</w:t>
      </w:r>
    </w:p>
    <w:p w:rsidR="009C631B" w:rsidRDefault="009C631B" w:rsidP="009C631B">
      <w:pPr>
        <w:pStyle w:val="ListParagraph"/>
        <w:numPr>
          <w:ilvl w:val="3"/>
          <w:numId w:val="1"/>
        </w:numPr>
      </w:pPr>
      <w:r>
        <w:t>Appointment of conference chairs</w:t>
      </w:r>
    </w:p>
    <w:p w:rsidR="009C631B" w:rsidRDefault="009C631B" w:rsidP="009C631B">
      <w:pPr>
        <w:pStyle w:val="ListParagraph"/>
        <w:numPr>
          <w:ilvl w:val="3"/>
          <w:numId w:val="1"/>
        </w:numPr>
      </w:pPr>
      <w:r>
        <w:t>Ratification/approval of program and its specific elements</w:t>
      </w:r>
    </w:p>
    <w:p w:rsidR="00671B81" w:rsidRDefault="00671B81" w:rsidP="009C631B">
      <w:pPr>
        <w:pStyle w:val="ListParagraph"/>
        <w:numPr>
          <w:ilvl w:val="3"/>
          <w:numId w:val="1"/>
        </w:numPr>
      </w:pPr>
      <w:r>
        <w:t>Collaboration statement read by Pres. Jim; take to board in March for their approval.</w:t>
      </w:r>
    </w:p>
    <w:p w:rsidR="00671B81" w:rsidRDefault="00671B81" w:rsidP="00671B81">
      <w:pPr>
        <w:pStyle w:val="ListParagraph"/>
        <w:numPr>
          <w:ilvl w:val="2"/>
          <w:numId w:val="1"/>
        </w:numPr>
      </w:pPr>
      <w:r>
        <w:t>Selection of Chair process needs to be documented, include an application and be approved by the Board.</w:t>
      </w:r>
    </w:p>
    <w:p w:rsidR="009C631B" w:rsidRDefault="009C631B" w:rsidP="00671B81">
      <w:pPr>
        <w:ind w:left="2520"/>
      </w:pPr>
    </w:p>
    <w:p w:rsidR="00810F1B" w:rsidRDefault="00810F1B" w:rsidP="00810F1B">
      <w:pPr>
        <w:pStyle w:val="ListParagraph"/>
        <w:numPr>
          <w:ilvl w:val="0"/>
          <w:numId w:val="1"/>
        </w:numPr>
      </w:pPr>
      <w:r>
        <w:t>Other</w:t>
      </w:r>
    </w:p>
    <w:p w:rsidR="00CE4F1D" w:rsidRDefault="00CE4F1D" w:rsidP="00CE4F1D">
      <w:pPr>
        <w:pStyle w:val="ListParagraph"/>
        <w:numPr>
          <w:ilvl w:val="1"/>
          <w:numId w:val="1"/>
        </w:numPr>
      </w:pPr>
      <w:r>
        <w:t>Financial report by Treasurer</w:t>
      </w:r>
    </w:p>
    <w:p w:rsidR="00CE4F1D" w:rsidRDefault="00CE4F1D" w:rsidP="00CE4F1D">
      <w:pPr>
        <w:pStyle w:val="ListParagraph"/>
        <w:numPr>
          <w:ilvl w:val="1"/>
          <w:numId w:val="1"/>
        </w:numPr>
      </w:pPr>
      <w:r>
        <w:t>Conference budgets and per conferee revenue and expenses</w:t>
      </w:r>
    </w:p>
    <w:p w:rsidR="00CE4F1D" w:rsidRDefault="00CA4732" w:rsidP="00CE4F1D">
      <w:pPr>
        <w:pStyle w:val="ListParagraph"/>
        <w:numPr>
          <w:ilvl w:val="1"/>
          <w:numId w:val="1"/>
        </w:numPr>
      </w:pPr>
      <w:r>
        <w:t>Junior: concern about openness of Facebook and some inappropriate statements made by JCs on Facebook and availability of Facebook to conferees.</w:t>
      </w:r>
      <w:r w:rsidR="007172CB">
        <w:t xml:space="preserve">  To be brought up with the Board, conference chairs</w:t>
      </w:r>
    </w:p>
    <w:p w:rsidR="00D853A8" w:rsidRDefault="00D853A8" w:rsidP="00CE4F1D">
      <w:pPr>
        <w:pStyle w:val="ListParagraph"/>
        <w:numPr>
          <w:ilvl w:val="1"/>
          <w:numId w:val="1"/>
        </w:numPr>
      </w:pPr>
      <w:r>
        <w:t>Kevin: What if each speaker did a summary of their talk and its most important points, kind of like cliff notes, for the JCs to be able to “connect the dots” for the activity after the speaker or Wrap Session.</w:t>
      </w:r>
    </w:p>
    <w:p w:rsidR="003137A5" w:rsidRDefault="003137A5" w:rsidP="003137A5">
      <w:pPr>
        <w:pStyle w:val="ListParagraph"/>
        <w:numPr>
          <w:ilvl w:val="0"/>
          <w:numId w:val="1"/>
        </w:numPr>
      </w:pPr>
      <w:r>
        <w:t>Next meeting: teleconference to prepare Board agenda  for April meeting --March 6</w:t>
      </w:r>
      <w:r w:rsidRPr="003137A5">
        <w:rPr>
          <w:vertAlign w:val="superscript"/>
        </w:rPr>
        <w:t>th</w:t>
      </w:r>
      <w:r>
        <w:t>, 7PM.</w:t>
      </w:r>
    </w:p>
    <w:p w:rsidR="00810F1B" w:rsidRDefault="00810F1B" w:rsidP="00810F1B"/>
    <w:p w:rsidR="00810F1B" w:rsidRDefault="00810F1B" w:rsidP="00810F1B"/>
    <w:p w:rsidR="00810F1B" w:rsidRDefault="00810F1B" w:rsidP="00810F1B"/>
    <w:p w:rsidR="00810F1B" w:rsidRDefault="00810F1B" w:rsidP="00810F1B"/>
    <w:p w:rsidR="009C2F87" w:rsidRDefault="009C2F87" w:rsidP="00810F1B"/>
    <w:p w:rsidR="009C2F87" w:rsidRDefault="009C2F87"/>
    <w:p w:rsidR="00810F1B" w:rsidRDefault="00810F1B" w:rsidP="00810F1B">
      <w:r>
        <w:t>In a draft of the purpose of the program committee provided by Patrica and Craig there is a very important statement:</w:t>
      </w:r>
    </w:p>
    <w:p w:rsidR="00810F1B" w:rsidRDefault="00810F1B" w:rsidP="00810F1B">
      <w:r>
        <w:t>“RMRYLA Program Committee reports to the RMRYLA board of directors, which is ultimately responsible for the content and execution of the programs of all RMRYLA conferences.”</w:t>
      </w:r>
    </w:p>
    <w:p w:rsidR="009C2F87" w:rsidRDefault="009C2F87"/>
    <w:p w:rsidR="009C2F87" w:rsidRDefault="009C2F87">
      <w:r>
        <w:t xml:space="preserve">The changes that are being initiated </w:t>
      </w:r>
      <w:r w:rsidR="00EE5FAD">
        <w:t>through the governance committee are based on the concept of putting into writing the structure for the operation of the board and the conferences. The intent is to support each conference to be an outstanding leadership experience for those attending RYLA and YRYLA. It is to provide good communication so that collaboration is encouraged. It designs an alliance for all concerned in order to create synergy and provide excellence.</w:t>
      </w:r>
    </w:p>
    <w:p w:rsidR="009C2F87" w:rsidRDefault="009C2F87"/>
    <w:p w:rsidR="00EE5FAD" w:rsidRDefault="009C2F87">
      <w:r>
        <w:t>The purpose of “structure” is to facilitate the collaboration necessary among the board, executive committee, program committee, and conference chairs: rather than an “ad hoc” process determined primarily by the chair, head JCs based on the unique background and experience.</w:t>
      </w:r>
    </w:p>
    <w:p w:rsidR="00EE5FAD" w:rsidRDefault="00EE5FAD"/>
    <w:p w:rsidR="009C2F87" w:rsidRDefault="009C2F87"/>
    <w:sectPr w:rsidR="009C2F87" w:rsidSect="009C2F87">
      <w:pgSz w:w="12240" w:h="15840"/>
      <w:pgMar w:top="1440" w:right="144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211"/>
    <w:multiLevelType w:val="hybridMultilevel"/>
    <w:tmpl w:val="B21C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87"/>
    <w:rsid w:val="00047F75"/>
    <w:rsid w:val="00152104"/>
    <w:rsid w:val="003137A5"/>
    <w:rsid w:val="003B0E92"/>
    <w:rsid w:val="00430D3A"/>
    <w:rsid w:val="004B35EF"/>
    <w:rsid w:val="005C5F99"/>
    <w:rsid w:val="00671B81"/>
    <w:rsid w:val="007172CB"/>
    <w:rsid w:val="00777AD3"/>
    <w:rsid w:val="00810F1B"/>
    <w:rsid w:val="009C2F87"/>
    <w:rsid w:val="009C631B"/>
    <w:rsid w:val="00AA3228"/>
    <w:rsid w:val="00BE71AD"/>
    <w:rsid w:val="00CA4732"/>
    <w:rsid w:val="00CE4F1D"/>
    <w:rsid w:val="00D31FF9"/>
    <w:rsid w:val="00D853A8"/>
    <w:rsid w:val="00EE5FAD"/>
    <w:rsid w:val="00F25F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cider</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Farrell</dc:creator>
  <cp:lastModifiedBy>JA User</cp:lastModifiedBy>
  <cp:revision>2</cp:revision>
  <dcterms:created xsi:type="dcterms:W3CDTF">2012-04-24T22:14:00Z</dcterms:created>
  <dcterms:modified xsi:type="dcterms:W3CDTF">2012-04-24T22:14:00Z</dcterms:modified>
</cp:coreProperties>
</file>