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54" w:rsidRPr="000261CD" w:rsidRDefault="00CA638D">
      <w:pPr>
        <w:rPr>
          <w:b/>
          <w:u w:val="single"/>
        </w:rPr>
      </w:pPr>
      <w:r w:rsidRPr="000261CD">
        <w:rPr>
          <w:b/>
          <w:u w:val="single"/>
        </w:rPr>
        <w:t>Donor Communication Strategies:</w:t>
      </w:r>
    </w:p>
    <w:p w:rsidR="00CA638D" w:rsidRDefault="00CA638D"/>
    <w:p w:rsidR="00CA638D" w:rsidRDefault="00CA638D">
      <w:r>
        <w:t xml:space="preserve">- </w:t>
      </w:r>
      <w:proofErr w:type="gramStart"/>
      <w:r>
        <w:t>board</w:t>
      </w:r>
      <w:proofErr w:type="gramEnd"/>
      <w:r>
        <w:t xml:space="preserve"> member phone call to say thanks</w:t>
      </w:r>
    </w:p>
    <w:p w:rsidR="00CA638D" w:rsidRDefault="00CA638D">
      <w:r>
        <w:t>- signed cards from all board</w:t>
      </w:r>
    </w:p>
    <w:p w:rsidR="00CA638D" w:rsidRDefault="00CA638D">
      <w:r>
        <w:t xml:space="preserve">- </w:t>
      </w:r>
      <w:proofErr w:type="gramStart"/>
      <w:r>
        <w:t>cards</w:t>
      </w:r>
      <w:proofErr w:type="gramEnd"/>
      <w:r>
        <w:t xml:space="preserve"> from kids in the program</w:t>
      </w:r>
    </w:p>
    <w:p w:rsidR="00CA638D" w:rsidRDefault="00CA638D">
      <w:r>
        <w:t>- receive a newsletter or update about all that’s going on</w:t>
      </w:r>
    </w:p>
    <w:p w:rsidR="00CA638D" w:rsidRDefault="00CA638D">
      <w:r>
        <w:t>- send photos from RYLA</w:t>
      </w:r>
    </w:p>
    <w:p w:rsidR="00CA638D" w:rsidRDefault="00CA638D">
      <w:r>
        <w:t xml:space="preserve">- </w:t>
      </w:r>
      <w:proofErr w:type="gramStart"/>
      <w:r>
        <w:t>email</w:t>
      </w:r>
      <w:proofErr w:type="gramEnd"/>
      <w:r>
        <w:t xml:space="preserve"> thank you (mostly that we received the gift)</w:t>
      </w:r>
    </w:p>
    <w:p w:rsidR="00CA638D" w:rsidRDefault="007C2E89">
      <w:r>
        <w:t xml:space="preserve">- </w:t>
      </w:r>
      <w:proofErr w:type="gramStart"/>
      <w:r>
        <w:t>thank</w:t>
      </w:r>
      <w:proofErr w:type="gramEnd"/>
      <w:r>
        <w:t xml:space="preserve"> you event</w:t>
      </w:r>
      <w:bookmarkStart w:id="0" w:name="_GoBack"/>
      <w:bookmarkEnd w:id="0"/>
    </w:p>
    <w:p w:rsidR="007C2E89" w:rsidRDefault="007C2E89">
      <w:r>
        <w:t xml:space="preserve">- </w:t>
      </w:r>
      <w:proofErr w:type="gramStart"/>
      <w:r>
        <w:t>personal</w:t>
      </w:r>
      <w:proofErr w:type="gramEnd"/>
      <w:r>
        <w:t xml:space="preserve"> invitation to come visit RYLA</w:t>
      </w:r>
    </w:p>
    <w:p w:rsidR="007C2E89" w:rsidRDefault="005F6796">
      <w:r>
        <w:t xml:space="preserve">- </w:t>
      </w:r>
      <w:proofErr w:type="gramStart"/>
      <w:r>
        <w:t>facebook</w:t>
      </w:r>
      <w:proofErr w:type="gramEnd"/>
      <w:r>
        <w:t xml:space="preserve"> profile/recognition</w:t>
      </w:r>
    </w:p>
    <w:p w:rsidR="005F6796" w:rsidRDefault="005F6796">
      <w:r>
        <w:t>- RYLA Shirt</w:t>
      </w:r>
    </w:p>
    <w:p w:rsidR="005F6796" w:rsidRDefault="005F6796">
      <w:r>
        <w:t xml:space="preserve">- </w:t>
      </w:r>
      <w:proofErr w:type="spellStart"/>
      <w:proofErr w:type="gramStart"/>
      <w:r>
        <w:t>waterbottle</w:t>
      </w:r>
      <w:proofErr w:type="spellEnd"/>
      <w:proofErr w:type="gramEnd"/>
    </w:p>
    <w:p w:rsidR="005F6796" w:rsidRDefault="005F6796">
      <w:r>
        <w:t xml:space="preserve">- </w:t>
      </w:r>
      <w:proofErr w:type="gramStart"/>
      <w:r>
        <w:t>certificate</w:t>
      </w:r>
      <w:proofErr w:type="gramEnd"/>
      <w:r>
        <w:t xml:space="preserve"> of appreciation</w:t>
      </w:r>
    </w:p>
    <w:p w:rsidR="005F6796" w:rsidRDefault="005F6796">
      <w:r>
        <w:t xml:space="preserve">- </w:t>
      </w:r>
      <w:proofErr w:type="gramStart"/>
      <w:r>
        <w:t>invite</w:t>
      </w:r>
      <w:proofErr w:type="gramEnd"/>
      <w:r>
        <w:t xml:space="preserve"> to awards ceremony on Friday, public recognition</w:t>
      </w:r>
    </w:p>
    <w:p w:rsidR="005F6796" w:rsidRDefault="005F6796">
      <w:r>
        <w:t>- RYLA pins</w:t>
      </w:r>
    </w:p>
    <w:p w:rsidR="00CA638D" w:rsidRDefault="00CA638D"/>
    <w:p w:rsidR="00CA638D" w:rsidRDefault="00CA63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646"/>
        <w:gridCol w:w="3192"/>
      </w:tblGrid>
      <w:tr w:rsidR="00CA638D" w:rsidTr="00CA638D">
        <w:tc>
          <w:tcPr>
            <w:tcW w:w="738" w:type="dxa"/>
          </w:tcPr>
          <w:p w:rsidR="00CA638D" w:rsidRPr="003C3E83" w:rsidRDefault="00CA638D" w:rsidP="008D212D">
            <w:pPr>
              <w:rPr>
                <w:b/>
              </w:rPr>
            </w:pPr>
            <w:r w:rsidRPr="003C3E83">
              <w:rPr>
                <w:b/>
              </w:rPr>
              <w:t>Level</w:t>
            </w:r>
          </w:p>
        </w:tc>
        <w:tc>
          <w:tcPr>
            <w:tcW w:w="5646" w:type="dxa"/>
          </w:tcPr>
          <w:p w:rsidR="00CA638D" w:rsidRPr="003C3E83" w:rsidRDefault="00CA638D" w:rsidP="008D212D">
            <w:pPr>
              <w:rPr>
                <w:b/>
              </w:rPr>
            </w:pPr>
            <w:r w:rsidRPr="003C3E83">
              <w:rPr>
                <w:b/>
              </w:rPr>
              <w:t>Action</w:t>
            </w:r>
          </w:p>
        </w:tc>
        <w:tc>
          <w:tcPr>
            <w:tcW w:w="3192" w:type="dxa"/>
          </w:tcPr>
          <w:p w:rsidR="00CA638D" w:rsidRPr="003C3E83" w:rsidRDefault="00CA638D" w:rsidP="008D212D">
            <w:pPr>
              <w:rPr>
                <w:b/>
              </w:rPr>
            </w:pPr>
            <w:r w:rsidRPr="003C3E83">
              <w:rPr>
                <w:b/>
              </w:rPr>
              <w:t>Level of Interaction</w:t>
            </w:r>
          </w:p>
        </w:tc>
      </w:tr>
      <w:tr w:rsidR="00CA638D" w:rsidTr="00CA638D">
        <w:tc>
          <w:tcPr>
            <w:tcW w:w="738" w:type="dxa"/>
          </w:tcPr>
          <w:p w:rsidR="00CA638D" w:rsidRDefault="00CA638D" w:rsidP="008D212D">
            <w:r>
              <w:t>1</w:t>
            </w:r>
          </w:p>
        </w:tc>
        <w:tc>
          <w:tcPr>
            <w:tcW w:w="5646" w:type="dxa"/>
          </w:tcPr>
          <w:p w:rsidR="00CA638D" w:rsidRDefault="00CA638D" w:rsidP="008D212D">
            <w:r>
              <w:t>Computer-generated letter or receipt</w:t>
            </w:r>
          </w:p>
        </w:tc>
        <w:tc>
          <w:tcPr>
            <w:tcW w:w="3192" w:type="dxa"/>
          </w:tcPr>
          <w:p w:rsidR="00CA638D" w:rsidRDefault="00CA638D" w:rsidP="008D212D">
            <w:r>
              <w:t>Very impersonal.  Minimal effort required.</w:t>
            </w:r>
          </w:p>
        </w:tc>
      </w:tr>
      <w:tr w:rsidR="00CA638D" w:rsidTr="00CA638D">
        <w:tc>
          <w:tcPr>
            <w:tcW w:w="738" w:type="dxa"/>
          </w:tcPr>
          <w:p w:rsidR="00CA638D" w:rsidRDefault="00CA638D" w:rsidP="008D212D">
            <w:r>
              <w:t>2</w:t>
            </w:r>
          </w:p>
        </w:tc>
        <w:tc>
          <w:tcPr>
            <w:tcW w:w="5646" w:type="dxa"/>
          </w:tcPr>
          <w:p w:rsidR="00CA638D" w:rsidRDefault="00CA638D" w:rsidP="008D212D">
            <w:r>
              <w:t>Computer-generated letter or receipt along with more meaningful information</w:t>
            </w:r>
          </w:p>
        </w:tc>
        <w:tc>
          <w:tcPr>
            <w:tcW w:w="3192" w:type="dxa"/>
          </w:tcPr>
          <w:p w:rsidR="00CA638D" w:rsidRDefault="00CA638D" w:rsidP="008D212D">
            <w:r>
              <w:t>Information sharing.</w:t>
            </w:r>
          </w:p>
        </w:tc>
      </w:tr>
      <w:tr w:rsidR="00CA638D" w:rsidTr="00CA638D">
        <w:tc>
          <w:tcPr>
            <w:tcW w:w="738" w:type="dxa"/>
          </w:tcPr>
          <w:p w:rsidR="00CA638D" w:rsidRDefault="00CA638D" w:rsidP="008D212D">
            <w:r>
              <w:t>3</w:t>
            </w:r>
          </w:p>
        </w:tc>
        <w:tc>
          <w:tcPr>
            <w:tcW w:w="5646" w:type="dxa"/>
          </w:tcPr>
          <w:p w:rsidR="00CA638D" w:rsidRDefault="00CA638D" w:rsidP="008D212D">
            <w:r>
              <w:t>Computer-generated letter or receipt along with more meaningful information.</w:t>
            </w:r>
          </w:p>
          <w:p w:rsidR="00CA638D" w:rsidRDefault="00CA638D" w:rsidP="008D212D">
            <w:r>
              <w:t>Personal thanks from Fundraising staff</w:t>
            </w:r>
          </w:p>
        </w:tc>
        <w:tc>
          <w:tcPr>
            <w:tcW w:w="3192" w:type="dxa"/>
          </w:tcPr>
          <w:p w:rsidR="00CA638D" w:rsidRDefault="00CA638D" w:rsidP="008D212D">
            <w:r>
              <w:t>Personal interaction with staff.</w:t>
            </w:r>
          </w:p>
        </w:tc>
      </w:tr>
      <w:tr w:rsidR="00CA638D" w:rsidTr="00CA638D">
        <w:tc>
          <w:tcPr>
            <w:tcW w:w="738" w:type="dxa"/>
          </w:tcPr>
          <w:p w:rsidR="00CA638D" w:rsidRDefault="00CA638D" w:rsidP="008D212D">
            <w:r>
              <w:t>4</w:t>
            </w:r>
          </w:p>
        </w:tc>
        <w:tc>
          <w:tcPr>
            <w:tcW w:w="5646" w:type="dxa"/>
          </w:tcPr>
          <w:p w:rsidR="00CA638D" w:rsidRDefault="00CA638D" w:rsidP="008D212D">
            <w:r>
              <w:t>Computer-generated letter or receipt along with more meaningful information.</w:t>
            </w:r>
          </w:p>
          <w:p w:rsidR="00CA638D" w:rsidRDefault="00CA638D" w:rsidP="008D212D">
            <w:r>
              <w:t>Personal thanks from Fundraising staff</w:t>
            </w:r>
          </w:p>
          <w:p w:rsidR="00CA638D" w:rsidRDefault="00CA638D" w:rsidP="008D212D">
            <w:r>
              <w:t>Personal thanks from ED or CEO</w:t>
            </w:r>
          </w:p>
        </w:tc>
        <w:tc>
          <w:tcPr>
            <w:tcW w:w="3192" w:type="dxa"/>
          </w:tcPr>
          <w:p w:rsidR="00CA638D" w:rsidRDefault="00CA638D" w:rsidP="008D212D">
            <w:r>
              <w:t>High-level staff personal interaction.</w:t>
            </w:r>
          </w:p>
        </w:tc>
      </w:tr>
      <w:tr w:rsidR="00CA638D" w:rsidTr="00CA638D">
        <w:tc>
          <w:tcPr>
            <w:tcW w:w="738" w:type="dxa"/>
          </w:tcPr>
          <w:p w:rsidR="00CA638D" w:rsidRDefault="00CA638D" w:rsidP="008D212D">
            <w:r>
              <w:t>5</w:t>
            </w:r>
          </w:p>
        </w:tc>
        <w:tc>
          <w:tcPr>
            <w:tcW w:w="5646" w:type="dxa"/>
          </w:tcPr>
          <w:p w:rsidR="00CA638D" w:rsidRDefault="00CA638D" w:rsidP="008D212D">
            <w:r>
              <w:t>Computer-generated letter or receipt along with more meaningful information.</w:t>
            </w:r>
          </w:p>
          <w:p w:rsidR="00CA638D" w:rsidRDefault="00CA638D" w:rsidP="008D212D">
            <w:r>
              <w:t>Personal thanks from Fundraising staff</w:t>
            </w:r>
          </w:p>
          <w:p w:rsidR="00CA638D" w:rsidRDefault="00CA638D" w:rsidP="008D212D">
            <w:r>
              <w:t>Personal thanks from ED or CEO</w:t>
            </w:r>
          </w:p>
          <w:p w:rsidR="00CA638D" w:rsidRDefault="00CA638D" w:rsidP="008D212D">
            <w:r>
              <w:t>Personal thanks from Board member</w:t>
            </w:r>
          </w:p>
        </w:tc>
        <w:tc>
          <w:tcPr>
            <w:tcW w:w="3192" w:type="dxa"/>
          </w:tcPr>
          <w:p w:rsidR="00CA638D" w:rsidRDefault="00CA638D" w:rsidP="008D212D">
            <w:r>
              <w:t>High-level volunteer personal interaction.</w:t>
            </w:r>
          </w:p>
        </w:tc>
      </w:tr>
      <w:tr w:rsidR="00CA638D" w:rsidTr="00CA638D">
        <w:tc>
          <w:tcPr>
            <w:tcW w:w="738" w:type="dxa"/>
          </w:tcPr>
          <w:p w:rsidR="00CA638D" w:rsidRDefault="00CA638D" w:rsidP="008D212D">
            <w:r>
              <w:t>6</w:t>
            </w:r>
          </w:p>
        </w:tc>
        <w:tc>
          <w:tcPr>
            <w:tcW w:w="5646" w:type="dxa"/>
          </w:tcPr>
          <w:p w:rsidR="00CA638D" w:rsidRDefault="00CA638D" w:rsidP="008D212D">
            <w:r>
              <w:t>Computer-generated letter or receipt along with more meaningful information.</w:t>
            </w:r>
          </w:p>
          <w:p w:rsidR="00CA638D" w:rsidRDefault="00CA638D" w:rsidP="008D212D">
            <w:r>
              <w:t>Personal thanks from Fundraising staff</w:t>
            </w:r>
          </w:p>
          <w:p w:rsidR="00CA638D" w:rsidRDefault="00CA638D" w:rsidP="008D212D">
            <w:r>
              <w:t>Personal thanks from ED or CEO</w:t>
            </w:r>
          </w:p>
          <w:p w:rsidR="00CA638D" w:rsidRDefault="00CA638D" w:rsidP="008D212D">
            <w:r>
              <w:t>Personal thanks from Board member</w:t>
            </w:r>
          </w:p>
          <w:p w:rsidR="00CA638D" w:rsidRDefault="00CA638D" w:rsidP="008D212D">
            <w:r>
              <w:t>Thanks from non-Development staff</w:t>
            </w:r>
          </w:p>
          <w:p w:rsidR="00CA638D" w:rsidRDefault="00CA638D" w:rsidP="008D212D">
            <w:r>
              <w:t>Personal attention from Development staff</w:t>
            </w:r>
          </w:p>
        </w:tc>
        <w:tc>
          <w:tcPr>
            <w:tcW w:w="3192" w:type="dxa"/>
          </w:tcPr>
          <w:p w:rsidR="00CA638D" w:rsidRDefault="00CA638D" w:rsidP="008D212D">
            <w:r>
              <w:t>High-touch attention and cultivation</w:t>
            </w:r>
          </w:p>
        </w:tc>
      </w:tr>
      <w:tr w:rsidR="00CA638D" w:rsidTr="00CA638D">
        <w:trPr>
          <w:trHeight w:val="270"/>
        </w:trPr>
        <w:tc>
          <w:tcPr>
            <w:tcW w:w="6384" w:type="dxa"/>
            <w:gridSpan w:val="2"/>
          </w:tcPr>
          <w:p w:rsidR="00CA638D" w:rsidRDefault="00CA638D" w:rsidP="008D212D">
            <w:r>
              <w:t>7             Memorial/Honorarium Gifts</w:t>
            </w:r>
          </w:p>
        </w:tc>
        <w:tc>
          <w:tcPr>
            <w:tcW w:w="3192" w:type="dxa"/>
          </w:tcPr>
          <w:p w:rsidR="00CA638D" w:rsidRDefault="00CA638D" w:rsidP="008D212D">
            <w:r>
              <w:t>Combination of thanking the donor and notifying the appropriate recipient</w:t>
            </w:r>
          </w:p>
        </w:tc>
      </w:tr>
      <w:tr w:rsidR="00CA638D" w:rsidTr="00CA638D">
        <w:trPr>
          <w:trHeight w:val="255"/>
        </w:trPr>
        <w:tc>
          <w:tcPr>
            <w:tcW w:w="6384" w:type="dxa"/>
            <w:gridSpan w:val="2"/>
          </w:tcPr>
          <w:p w:rsidR="00CA638D" w:rsidRDefault="00CA638D" w:rsidP="008D212D">
            <w:r>
              <w:t>8             Monthly Gifts</w:t>
            </w:r>
          </w:p>
        </w:tc>
        <w:tc>
          <w:tcPr>
            <w:tcW w:w="3192" w:type="dxa"/>
          </w:tcPr>
          <w:p w:rsidR="00CA638D" w:rsidRDefault="00CA638D" w:rsidP="008D212D">
            <w:r>
              <w:t>Donor-focused Thank You based on repeat gifts</w:t>
            </w:r>
          </w:p>
        </w:tc>
      </w:tr>
      <w:tr w:rsidR="00CA638D" w:rsidTr="00CA638D">
        <w:trPr>
          <w:trHeight w:val="255"/>
        </w:trPr>
        <w:tc>
          <w:tcPr>
            <w:tcW w:w="6384" w:type="dxa"/>
            <w:gridSpan w:val="2"/>
          </w:tcPr>
          <w:p w:rsidR="00CA638D" w:rsidRDefault="00CA638D" w:rsidP="008D212D">
            <w:r>
              <w:lastRenderedPageBreak/>
              <w:t>9             Planned Gifts</w:t>
            </w:r>
          </w:p>
        </w:tc>
        <w:tc>
          <w:tcPr>
            <w:tcW w:w="3192" w:type="dxa"/>
          </w:tcPr>
          <w:p w:rsidR="00CA638D" w:rsidRDefault="00CA638D" w:rsidP="008D212D">
            <w:r>
              <w:t>Donor-focused Thank You for future gift</w:t>
            </w:r>
          </w:p>
        </w:tc>
      </w:tr>
    </w:tbl>
    <w:p w:rsidR="00CA638D" w:rsidRDefault="00CA638D"/>
    <w:p w:rsidR="007C2E89" w:rsidRDefault="007C2E89"/>
    <w:p w:rsidR="007C2E89" w:rsidRDefault="007C2E89" w:rsidP="007C2E89">
      <w:r w:rsidRPr="001975FE">
        <w:rPr>
          <w:b/>
        </w:rPr>
        <w:t xml:space="preserve">Master </w:t>
      </w:r>
      <w:r>
        <w:rPr>
          <w:b/>
        </w:rPr>
        <w:t>the power of the Thank You Call.</w:t>
      </w:r>
      <w:r>
        <w:t xml:space="preserve">  One of the most powerful tools you have is on your desk.  Making a Thank You call to a donor can be another powerful way to say thanks.  It says to the donor that you took time to pick up the phone and call them.  Not many organizations do this these days, so your donors might be shocked!  Here’s an easy script for a Thank You call:</w:t>
      </w:r>
    </w:p>
    <w:p w:rsidR="007C2E89" w:rsidRDefault="007C2E89" w:rsidP="007C2E89"/>
    <w:p w:rsidR="007C2E89" w:rsidRDefault="007C2E89" w:rsidP="007C2E89">
      <w:pPr>
        <w:numPr>
          <w:ilvl w:val="0"/>
          <w:numId w:val="1"/>
        </w:numPr>
      </w:pPr>
      <w:r>
        <w:t>Say the donor’s name and then identify yourself and your organization.</w:t>
      </w:r>
    </w:p>
    <w:p w:rsidR="007C2E89" w:rsidRPr="001975FE" w:rsidRDefault="007C2E89" w:rsidP="007C2E89">
      <w:pPr>
        <w:ind w:left="720"/>
        <w:rPr>
          <w:i/>
        </w:rPr>
      </w:pPr>
      <w:r w:rsidRPr="001975FE">
        <w:rPr>
          <w:i/>
        </w:rPr>
        <w:t>“M</w:t>
      </w:r>
      <w:r>
        <w:rPr>
          <w:i/>
        </w:rPr>
        <w:t>r</w:t>
      </w:r>
      <w:r w:rsidRPr="001975FE">
        <w:rPr>
          <w:i/>
        </w:rPr>
        <w:t xml:space="preserve">s. Smith?  This is Sandy Rees from </w:t>
      </w:r>
      <w:r>
        <w:rPr>
          <w:i/>
        </w:rPr>
        <w:t xml:space="preserve">the </w:t>
      </w:r>
      <w:r w:rsidRPr="001975FE">
        <w:rPr>
          <w:i/>
        </w:rPr>
        <w:t>Save the Universe</w:t>
      </w:r>
      <w:r>
        <w:rPr>
          <w:i/>
        </w:rPr>
        <w:t xml:space="preserve"> Foundation</w:t>
      </w:r>
      <w:r w:rsidRPr="001975FE">
        <w:rPr>
          <w:i/>
        </w:rPr>
        <w:t>.”</w:t>
      </w:r>
    </w:p>
    <w:p w:rsidR="007C2E89" w:rsidRDefault="007C2E89" w:rsidP="007C2E89">
      <w:pPr>
        <w:ind w:left="720"/>
      </w:pPr>
      <w:r>
        <w:t>Your donor is likely to be suspicious.  They probably think you are about to ask them for something.</w:t>
      </w:r>
    </w:p>
    <w:p w:rsidR="007C2E89" w:rsidRDefault="007C2E89" w:rsidP="007C2E89">
      <w:pPr>
        <w:ind w:left="720"/>
      </w:pPr>
    </w:p>
    <w:p w:rsidR="007C2E89" w:rsidRDefault="007C2E89" w:rsidP="007C2E89">
      <w:pPr>
        <w:numPr>
          <w:ilvl w:val="0"/>
          <w:numId w:val="1"/>
        </w:numPr>
      </w:pPr>
      <w:r>
        <w:t>Tell them why you are calling.</w:t>
      </w:r>
    </w:p>
    <w:p w:rsidR="007C2E89" w:rsidRPr="001975FE" w:rsidRDefault="007C2E89" w:rsidP="007C2E89">
      <w:pPr>
        <w:ind w:left="720"/>
        <w:rPr>
          <w:i/>
        </w:rPr>
      </w:pPr>
      <w:r w:rsidRPr="001975FE">
        <w:rPr>
          <w:i/>
        </w:rPr>
        <w:t>“We got your check in the mail today and I’m calling to say Thank You.”</w:t>
      </w:r>
    </w:p>
    <w:p w:rsidR="007C2E89" w:rsidRDefault="007C2E89" w:rsidP="007C2E89">
      <w:r>
        <w:tab/>
        <w:t>You’ll probably hear relief and surprise in the donor’s voice.</w:t>
      </w:r>
    </w:p>
    <w:p w:rsidR="007C2E89" w:rsidRDefault="007C2E89" w:rsidP="007C2E89"/>
    <w:p w:rsidR="007C2E89" w:rsidRDefault="007C2E89" w:rsidP="007C2E89">
      <w:pPr>
        <w:numPr>
          <w:ilvl w:val="0"/>
          <w:numId w:val="1"/>
        </w:numPr>
      </w:pPr>
      <w:proofErr w:type="gramStart"/>
      <w:r>
        <w:t>pause</w:t>
      </w:r>
      <w:proofErr w:type="gramEnd"/>
      <w:r>
        <w:t xml:space="preserve">.  </w:t>
      </w:r>
    </w:p>
    <w:p w:rsidR="007C2E89" w:rsidRDefault="007C2E89" w:rsidP="007C2E89">
      <w:pPr>
        <w:ind w:left="720"/>
      </w:pPr>
      <w:r>
        <w:t xml:space="preserve">Don’t say anything.  The </w:t>
      </w:r>
      <w:proofErr w:type="gramStart"/>
      <w:r>
        <w:t>donor will</w:t>
      </w:r>
      <w:proofErr w:type="gramEnd"/>
      <w:r>
        <w:t xml:space="preserve"> likely gush about how great your organization is or why they made the gift.  You may want to make a note of their reasoning, especially if they indicate a favorite program or feature of your organization.</w:t>
      </w:r>
    </w:p>
    <w:p w:rsidR="007C2E89" w:rsidRDefault="007C2E89" w:rsidP="007C2E89">
      <w:pPr>
        <w:ind w:left="720"/>
      </w:pPr>
    </w:p>
    <w:p w:rsidR="007C2E89" w:rsidRDefault="007C2E89" w:rsidP="007C2E89">
      <w:pPr>
        <w:numPr>
          <w:ilvl w:val="0"/>
          <w:numId w:val="1"/>
        </w:numPr>
      </w:pPr>
      <w:r>
        <w:t>Invite the donor to share information with you.</w:t>
      </w:r>
    </w:p>
    <w:p w:rsidR="007C2E89" w:rsidRPr="00992983" w:rsidRDefault="007C2E89" w:rsidP="007C2E89">
      <w:pPr>
        <w:ind w:left="720"/>
        <w:rPr>
          <w:i/>
        </w:rPr>
      </w:pPr>
      <w:r w:rsidRPr="00992983">
        <w:rPr>
          <w:i/>
        </w:rPr>
        <w:t>“Is there anything you’d like me to relay to our Executive Director for you?”</w:t>
      </w:r>
    </w:p>
    <w:p w:rsidR="007C2E89" w:rsidRDefault="007C2E89" w:rsidP="007C2E89">
      <w:pPr>
        <w:ind w:left="720"/>
      </w:pPr>
      <w:r>
        <w:t>Often, the donor will be floored that you want to know what they think and that their comments will go all the way to the top.  Of course, you are obligated to actually share their comments with your ED!  Assure the donor you will pass their comments on.</w:t>
      </w:r>
    </w:p>
    <w:p w:rsidR="007C2E89" w:rsidRDefault="007C2E89" w:rsidP="007C2E89">
      <w:pPr>
        <w:ind w:left="720"/>
      </w:pPr>
    </w:p>
    <w:p w:rsidR="007C2E89" w:rsidRDefault="007C2E89" w:rsidP="007C2E89">
      <w:pPr>
        <w:numPr>
          <w:ilvl w:val="0"/>
          <w:numId w:val="1"/>
        </w:numPr>
      </w:pPr>
      <w:r>
        <w:t>Thank the donor again.</w:t>
      </w:r>
    </w:p>
    <w:p w:rsidR="007C2E89" w:rsidRPr="00992983" w:rsidRDefault="007C2E89" w:rsidP="007C2E89">
      <w:pPr>
        <w:ind w:left="720"/>
        <w:rPr>
          <w:i/>
        </w:rPr>
      </w:pPr>
      <w:r w:rsidRPr="00992983">
        <w:rPr>
          <w:i/>
        </w:rPr>
        <w:t>“Thank you so much for taking a minute to talk with me.  And thanks again for supporting our work.”</w:t>
      </w:r>
    </w:p>
    <w:p w:rsidR="007C2E89" w:rsidRDefault="007C2E89" w:rsidP="007C2E89">
      <w:pPr>
        <w:ind w:left="720"/>
      </w:pPr>
      <w:r>
        <w:t>That’s it!  Call is done.  These calls usually only take 3 or 4 minutes and will pay off big!</w:t>
      </w:r>
    </w:p>
    <w:p w:rsidR="007C2E89" w:rsidRDefault="007C2E89"/>
    <w:sectPr w:rsidR="007C2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55002"/>
    <w:multiLevelType w:val="hybridMultilevel"/>
    <w:tmpl w:val="2452BE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8D"/>
    <w:rsid w:val="000261CD"/>
    <w:rsid w:val="005F6796"/>
    <w:rsid w:val="007C2E89"/>
    <w:rsid w:val="008A5E54"/>
    <w:rsid w:val="00CA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Junior Achievement - Rocky Mountain Inc.</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 User</dc:creator>
  <cp:keywords/>
  <dc:description/>
  <cp:lastModifiedBy>JA User</cp:lastModifiedBy>
  <cp:revision>2</cp:revision>
  <dcterms:created xsi:type="dcterms:W3CDTF">2012-03-14T17:16:00Z</dcterms:created>
  <dcterms:modified xsi:type="dcterms:W3CDTF">2012-03-14T17:41:00Z</dcterms:modified>
</cp:coreProperties>
</file>